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5CD" w:rsidRDefault="005855CD" w:rsidP="00732335">
      <w:pPr>
        <w:jc w:val="center"/>
        <w:rPr>
          <w:rFonts w:hint="cs"/>
          <w:b/>
          <w:bCs/>
          <w:rtl/>
        </w:rPr>
      </w:pPr>
    </w:p>
    <w:p w:rsidR="00C14E10" w:rsidRPr="00732335" w:rsidRDefault="000D003F" w:rsidP="00732335">
      <w:pPr>
        <w:jc w:val="center"/>
        <w:rPr>
          <w:rFonts w:hint="cs"/>
          <w:b/>
          <w:bCs/>
          <w:rtl/>
        </w:rPr>
      </w:pPr>
      <w:r w:rsidRPr="00732335">
        <w:rPr>
          <w:rFonts w:hint="cs"/>
          <w:b/>
          <w:bCs/>
          <w:rtl/>
        </w:rPr>
        <w:t>لیست کتا بهای فارسی خریداری شده از نمایشگاه هفته پژوهش</w:t>
      </w:r>
      <w:r w:rsidR="00D25E47">
        <w:rPr>
          <w:rFonts w:hint="cs"/>
          <w:b/>
          <w:bCs/>
          <w:rtl/>
        </w:rPr>
        <w:t xml:space="preserve"> آذر 95 (20- 25 کتابخانه مرکزی ) </w:t>
      </w:r>
      <w:bookmarkStart w:id="0" w:name="_GoBack"/>
      <w:bookmarkEnd w:id="0"/>
    </w:p>
    <w:p w:rsidR="000D003F" w:rsidRDefault="000D003F" w:rsidP="000D003F">
      <w:pPr>
        <w:rPr>
          <w:rFonts w:hint="cs"/>
          <w:rtl/>
        </w:rPr>
      </w:pPr>
    </w:p>
    <w:p w:rsidR="005855CD" w:rsidRDefault="005855CD" w:rsidP="000D003F">
      <w:pPr>
        <w:rPr>
          <w:rFonts w:hint="cs"/>
          <w:rtl/>
        </w:rPr>
      </w:pPr>
    </w:p>
    <w:p w:rsidR="000D003F" w:rsidRPr="00732335" w:rsidRDefault="000D003F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اصول و  روشهای آزمایشگاهی انگل شناسی دامپزشکی </w:t>
      </w:r>
    </w:p>
    <w:p w:rsidR="000D003F" w:rsidRPr="00732335" w:rsidRDefault="000D003F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اطلس رادیولوژی پرندگان </w:t>
      </w:r>
    </w:p>
    <w:p w:rsidR="00A73EA1" w:rsidRPr="00732335" w:rsidRDefault="000D003F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انگل های حیوانات آزمایشگاهی </w:t>
      </w:r>
      <w:r w:rsidR="00A73EA1" w:rsidRPr="00732335">
        <w:rPr>
          <w:rFonts w:hint="cs"/>
          <w:b/>
          <w:bCs/>
          <w:sz w:val="24"/>
          <w:szCs w:val="24"/>
          <w:rtl/>
        </w:rPr>
        <w:t xml:space="preserve">( خرگوش ، خوکچه هندی ، رت و موش ) </w:t>
      </w:r>
    </w:p>
    <w:p w:rsidR="00A73EA1" w:rsidRPr="00732335" w:rsidRDefault="00A73EA1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ایمنی شناسی دامپزشکی </w:t>
      </w:r>
    </w:p>
    <w:p w:rsidR="00A73EA1" w:rsidRPr="00732335" w:rsidRDefault="00A73EA1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بازرسی گوشت گوسفند آناتومی ، فیزیولوژی و خصوصیات بیماری ها </w:t>
      </w:r>
    </w:p>
    <w:p w:rsidR="00A73EA1" w:rsidRPr="00732335" w:rsidRDefault="00A73EA1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بیماری ها و آفات زنبور عسل و روش های تشخیص آن ها </w:t>
      </w:r>
    </w:p>
    <w:p w:rsidR="00141B67" w:rsidRPr="00732335" w:rsidRDefault="00A73EA1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پرسش های متداول درباره حیوانات و فرآورده های دامی </w:t>
      </w:r>
    </w:p>
    <w:p w:rsidR="00141B67" w:rsidRPr="00732335" w:rsidRDefault="00141B6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درسنامه اصول شناخت گوشت و بازرسی بهداشتی آن </w:t>
      </w:r>
    </w:p>
    <w:p w:rsidR="00141B67" w:rsidRPr="00732335" w:rsidRDefault="00141B6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 w:rsidRPr="00732335">
        <w:rPr>
          <w:rFonts w:hint="cs"/>
          <w:b/>
          <w:bCs/>
          <w:sz w:val="24"/>
          <w:szCs w:val="24"/>
          <w:rtl/>
        </w:rPr>
        <w:t xml:space="preserve">راهنمای تشریح گوشتخواران به همراه اطلس رنگی </w:t>
      </w:r>
    </w:p>
    <w:p w:rsidR="00141B67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141B67" w:rsidRPr="00732335">
        <w:rPr>
          <w:rFonts w:hint="cs"/>
          <w:b/>
          <w:bCs/>
          <w:sz w:val="24"/>
          <w:szCs w:val="24"/>
          <w:rtl/>
        </w:rPr>
        <w:t xml:space="preserve">راهنمای جیبی بیماری های طیور </w:t>
      </w:r>
    </w:p>
    <w:p w:rsidR="008C0350" w:rsidRPr="00732335" w:rsidRDefault="00D25E47" w:rsidP="00732335">
      <w:pPr>
        <w:pStyle w:val="ListParagraph"/>
        <w:numPr>
          <w:ilvl w:val="0"/>
          <w:numId w:val="4"/>
        </w:numPr>
        <w:jc w:val="lowKashida"/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141B67" w:rsidRPr="00732335">
        <w:rPr>
          <w:rFonts w:hint="cs"/>
          <w:b/>
          <w:bCs/>
          <w:sz w:val="24"/>
          <w:szCs w:val="24"/>
          <w:rtl/>
        </w:rPr>
        <w:t xml:space="preserve">راهنمای کاربردی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مصور در تشخیص  بیماری های ماهیان زینتی </w:t>
      </w:r>
    </w:p>
    <w:p w:rsidR="008C0350" w:rsidRPr="00732335" w:rsidRDefault="00D25E4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فیزیولوژی کاربردی تولید مثل فرآیندهای مسیر آبستنی و زایش </w:t>
      </w:r>
    </w:p>
    <w:p w:rsidR="008C0350" w:rsidRPr="00732335" w:rsidRDefault="00D25E4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لپتوسپیروز بیماری انتقال از حیوانات به انسان </w:t>
      </w:r>
    </w:p>
    <w:p w:rsidR="008C0350" w:rsidRPr="00732335" w:rsidRDefault="00D25E4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مامایی و تولید مثل در دامپزشکی </w:t>
      </w:r>
    </w:p>
    <w:p w:rsidR="008C0350" w:rsidRPr="00732335" w:rsidRDefault="00D25E4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مامایی و بیماری های تولید مثل گوسفند و بز </w:t>
      </w:r>
    </w:p>
    <w:p w:rsidR="008C0350" w:rsidRPr="00732335" w:rsidRDefault="00D25E4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معرفی نژاد ، آموزش ، تربیت ، بیماری و بهداشت ژرمن شفرد ( سگ کار )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آناتومی کنشی و فیزیولوژی حیوانات اهلی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بیماری های قارچی ماهی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جنین شناسی و تغذیه جنینی در طیور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مدیریت جامع مزارع پرورش شتر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پرورش و بیماری های شتر عملی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پرورش مرغ ارگانیک </w:t>
      </w:r>
    </w:p>
    <w:p w:rsidR="008C0350" w:rsidRPr="00732335" w:rsidRDefault="00D25E47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عوامل موثر بر آسایش دام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تولید گوشت قرمز و پرواربندی گاو و گاو میش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>فناوری های تولید مثلی در گاو ( تلقیح مصنوعی ، انتقال جنین ، لقاح ...)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استریوتایپی ریشه یابی و کاربرد آن در آسایش جانوران </w:t>
      </w:r>
    </w:p>
    <w:p w:rsidR="008C0350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="008C0350" w:rsidRPr="00732335">
        <w:rPr>
          <w:rFonts w:hint="cs"/>
          <w:b/>
          <w:bCs/>
          <w:sz w:val="24"/>
          <w:szCs w:val="24"/>
          <w:rtl/>
        </w:rPr>
        <w:t xml:space="preserve">بیماری های انگلی طیور </w:t>
      </w:r>
    </w:p>
    <w:p w:rsidR="00732335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داخلی دام های کوچک بیماری های دستگاه گوارش  ( 1 ) </w:t>
      </w:r>
    </w:p>
    <w:p w:rsidR="00732335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اصول تشخیص و بیماری ها ی دستگاه  تناسلی در دامپزشکی </w:t>
      </w:r>
    </w:p>
    <w:p w:rsidR="00732335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بیماری های مشترک </w:t>
      </w:r>
    </w:p>
    <w:p w:rsidR="00732335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دوبالان مهم </w:t>
      </w:r>
    </w:p>
    <w:p w:rsidR="00732335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بیوشیمی پایه </w:t>
      </w:r>
    </w:p>
    <w:p w:rsidR="000D003F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آشنایی </w:t>
      </w:r>
      <w:r w:rsidR="00A73EA1" w:rsidRPr="00732335"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با مفاهیم فارماکولوژی مدرن </w:t>
      </w:r>
    </w:p>
    <w:p w:rsidR="00732335" w:rsidRPr="00732335" w:rsidRDefault="00732335" w:rsidP="000D003F">
      <w:pPr>
        <w:pStyle w:val="ListParagraph"/>
        <w:numPr>
          <w:ilvl w:val="0"/>
          <w:numId w:val="4"/>
        </w:numPr>
        <w:rPr>
          <w:rFonts w:hint="cs"/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</w:t>
      </w:r>
      <w:r w:rsidRPr="00732335">
        <w:rPr>
          <w:rFonts w:hint="cs"/>
          <w:b/>
          <w:bCs/>
          <w:sz w:val="24"/>
          <w:szCs w:val="24"/>
          <w:rtl/>
        </w:rPr>
        <w:t xml:space="preserve">راهنمای جیبی داروهای حیوانات کوچک </w:t>
      </w:r>
    </w:p>
    <w:p w:rsidR="000D003F" w:rsidRPr="00732335" w:rsidRDefault="000D003F" w:rsidP="000D003F">
      <w:pPr>
        <w:rPr>
          <w:rFonts w:hint="cs"/>
          <w:b/>
          <w:bCs/>
          <w:sz w:val="28"/>
          <w:szCs w:val="28"/>
        </w:rPr>
      </w:pPr>
    </w:p>
    <w:sectPr w:rsidR="000D003F" w:rsidRPr="00732335" w:rsidSect="005855CD">
      <w:pgSz w:w="11906" w:h="16838"/>
      <w:pgMar w:top="1440" w:right="1440" w:bottom="1440" w:left="1440" w:header="708" w:footer="708" w:gutter="0"/>
      <w:pgBorders w:offsetFrom="page">
        <w:top w:val="eclipsingSquares2" w:sz="24" w:space="24" w:color="auto"/>
        <w:left w:val="eclipsingSquares2" w:sz="24" w:space="24" w:color="auto"/>
        <w:bottom w:val="eclipsingSquares2" w:sz="24" w:space="24" w:color="auto"/>
        <w:right w:val="eclipsingSquares2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45B8"/>
    <w:multiLevelType w:val="hybridMultilevel"/>
    <w:tmpl w:val="ADE24270"/>
    <w:lvl w:ilvl="0" w:tplc="93FEFD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D586E"/>
    <w:multiLevelType w:val="hybridMultilevel"/>
    <w:tmpl w:val="29B67200"/>
    <w:lvl w:ilvl="0" w:tplc="4E08D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F60688"/>
    <w:multiLevelType w:val="hybridMultilevel"/>
    <w:tmpl w:val="DE28313A"/>
    <w:lvl w:ilvl="0" w:tplc="F4D88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3A33F3"/>
    <w:multiLevelType w:val="hybridMultilevel"/>
    <w:tmpl w:val="DEE6A05A"/>
    <w:lvl w:ilvl="0" w:tplc="2F9499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03F"/>
    <w:rsid w:val="000D003F"/>
    <w:rsid w:val="00141B67"/>
    <w:rsid w:val="005855CD"/>
    <w:rsid w:val="006B24D5"/>
    <w:rsid w:val="00732335"/>
    <w:rsid w:val="008C0350"/>
    <w:rsid w:val="00A73EA1"/>
    <w:rsid w:val="00C14E10"/>
    <w:rsid w:val="00D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0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vet1</dc:creator>
  <cp:lastModifiedBy>vet1</cp:lastModifiedBy>
  <cp:revision>2</cp:revision>
  <dcterms:created xsi:type="dcterms:W3CDTF">2016-12-31T05:11:00Z</dcterms:created>
  <dcterms:modified xsi:type="dcterms:W3CDTF">2016-12-31T06:05:00Z</dcterms:modified>
</cp:coreProperties>
</file>