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6" w:rsidRPr="00426CA0" w:rsidRDefault="006671E6" w:rsidP="00526646">
      <w:pPr>
        <w:bidi/>
        <w:spacing w:after="0" w:line="360" w:lineRule="exact"/>
        <w:jc w:val="mediumKashida"/>
        <w:rPr>
          <w:rFonts w:cs="B Lotus"/>
          <w:spacing w:val="-20"/>
          <w:sz w:val="28"/>
          <w:szCs w:val="28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426CA0" w:rsidRDefault="006671E6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426CA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426CA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426CA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426CA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426CA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426CA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426CA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426CA0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426CA0" w:rsidRDefault="007059CE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6"/>
          <w:szCs w:val="36"/>
          <w:lang w:bidi="fa-IR"/>
        </w:rPr>
      </w:pPr>
      <w:r w:rsidRPr="00426CA0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دانشگاه شهید چمران اهواز</w:t>
      </w:r>
    </w:p>
    <w:p w:rsidR="007059CE" w:rsidRPr="00426CA0" w:rsidRDefault="00B031D9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6"/>
          <w:szCs w:val="36"/>
          <w:rtl/>
          <w:lang w:bidi="fa-IR"/>
        </w:rPr>
      </w:pPr>
      <w:r w:rsidRPr="00426CA0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426CA0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Pr="00426CA0" w:rsidRDefault="007059CE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6"/>
          <w:szCs w:val="36"/>
          <w:rtl/>
          <w:lang w:bidi="fa-IR"/>
        </w:rPr>
      </w:pPr>
      <w:r w:rsidRPr="00426CA0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طرح درس</w:t>
      </w:r>
      <w:r w:rsidR="00BF4D4F" w:rsidRPr="00426CA0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 xml:space="preserve"> ویژة</w:t>
      </w:r>
      <w:r w:rsidR="003A61BC" w:rsidRPr="00426CA0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 xml:space="preserve"> درس</w:t>
      </w:r>
      <w:r w:rsidR="00BF4D4F" w:rsidRPr="00426CA0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‌های</w:t>
      </w:r>
      <w:r w:rsidR="003A61BC" w:rsidRPr="00426CA0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 xml:space="preserve"> تحصیلات تکمیلی دانشگاه</w:t>
      </w: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lang w:bidi="fa-IR"/>
        </w:rPr>
      </w:pPr>
    </w:p>
    <w:p w:rsidR="00526646" w:rsidRPr="00426CA0" w:rsidRDefault="00526646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lang w:bidi="fa-IR"/>
        </w:rPr>
      </w:pPr>
    </w:p>
    <w:p w:rsidR="00526646" w:rsidRPr="00426CA0" w:rsidRDefault="00526646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lang w:bidi="fa-IR"/>
        </w:rPr>
      </w:pPr>
    </w:p>
    <w:p w:rsidR="005341AA" w:rsidRPr="00426CA0" w:rsidRDefault="005341AA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28"/>
          <w:szCs w:val="28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426CA0" w:rsidTr="003B4ADF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426CA0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lastRenderedPageBreak/>
              <w:t>آدرس ایمیل</w:t>
            </w:r>
            <w:r w:rsidR="0080524D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:rsidR="005A782B" w:rsidRPr="00426CA0" w:rsidRDefault="00FA5FD0" w:rsidP="00FA5FD0">
            <w:pPr>
              <w:bidi/>
              <w:spacing w:after="0" w:line="360" w:lineRule="exact"/>
              <w:jc w:val="center"/>
              <w:rPr>
                <w:rFonts w:ascii="Times New Roman" w:hAnsi="Times New Roman" w:cs="B Lotus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426CA0">
              <w:rPr>
                <w:rFonts w:ascii="Times New Roman" w:hAnsi="Times New Roman" w:cs="B Lotus"/>
                <w:b/>
                <w:bCs/>
                <w:spacing w:val="-20"/>
                <w:sz w:val="28"/>
                <w:szCs w:val="28"/>
                <w:lang w:bidi="fa-IR"/>
              </w:rPr>
              <w:t>alironagh@scu.ac.ir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426CA0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مرتبة علمی</w:t>
            </w:r>
            <w:r w:rsidR="0080524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استادیار</w:t>
            </w:r>
          </w:p>
        </w:tc>
        <w:tc>
          <w:tcPr>
            <w:tcW w:w="3891" w:type="dxa"/>
          </w:tcPr>
          <w:p w:rsidR="00526646" w:rsidRPr="00426CA0" w:rsidRDefault="00526646" w:rsidP="00FA5FD0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نام و نام خانوادگی استاد</w:t>
            </w:r>
            <w:r w:rsidR="005A782B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91452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791452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FA5FD0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علی رونق</w:t>
            </w:r>
          </w:p>
        </w:tc>
      </w:tr>
      <w:tr w:rsidR="00AC098F" w:rsidRPr="00426CA0" w:rsidTr="003B4ADF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Pr="00426CA0" w:rsidRDefault="00526646" w:rsidP="00FA5FD0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4"/>
                <w:szCs w:val="24"/>
                <w:rtl/>
                <w:lang w:bidi="fa-IR"/>
              </w:rPr>
              <w:t>نیمسال تحصیلی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FA5FD0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دوم</w:t>
            </w:r>
            <w:r w:rsidR="005A782B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99-98</w:t>
            </w:r>
          </w:p>
          <w:p w:rsidR="0080524D" w:rsidRPr="00426CA0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426CA0" w:rsidRDefault="00526646" w:rsidP="00FA5FD0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گروه</w:t>
            </w:r>
            <w:r w:rsidR="005A782B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6222D1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  <w:r w:rsidR="00FA5FD0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علوم درمانگاهی</w:t>
            </w:r>
          </w:p>
        </w:tc>
        <w:tc>
          <w:tcPr>
            <w:tcW w:w="3891" w:type="dxa"/>
          </w:tcPr>
          <w:p w:rsidR="00526646" w:rsidRPr="00426CA0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دانشکده</w:t>
            </w:r>
            <w:r w:rsidR="005A782B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5A782B" w:rsidRPr="00426CA0">
              <w:rPr>
                <w:rFonts w:cs="B Lotus"/>
                <w:b/>
                <w:bCs/>
                <w:spacing w:val="-20"/>
                <w:sz w:val="28"/>
                <w:szCs w:val="28"/>
                <w:lang w:bidi="fa-IR"/>
              </w:rPr>
              <w:t xml:space="preserve"> </w:t>
            </w:r>
            <w:r w:rsidR="005A782B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دامپزشکی</w:t>
            </w:r>
          </w:p>
        </w:tc>
      </w:tr>
      <w:tr w:rsidR="00AC098F" w:rsidRPr="00426CA0" w:rsidTr="003B4ADF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426CA0" w:rsidRDefault="00526646" w:rsidP="004D05D6">
            <w:pPr>
              <w:bidi/>
              <w:spacing w:after="0" w:line="360" w:lineRule="exact"/>
              <w:jc w:val="mediumKashida"/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تعداد واحد</w:t>
            </w:r>
            <w:r w:rsidR="005A782B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80524D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FA5FD0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</w:t>
            </w:r>
            <w:r w:rsidR="00791452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واحد </w:t>
            </w:r>
            <w:r w:rsidR="004D05D6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عملی</w:t>
            </w:r>
            <w:bookmarkStart w:id="0" w:name="_GoBack"/>
            <w:bookmarkEnd w:id="0"/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426CA0" w:rsidRDefault="00526646" w:rsidP="00FA5FD0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نام درس</w:t>
            </w:r>
            <w:r w:rsidR="00FA5FD0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: سمینار</w:t>
            </w:r>
          </w:p>
        </w:tc>
        <w:tc>
          <w:tcPr>
            <w:tcW w:w="3891" w:type="dxa"/>
          </w:tcPr>
          <w:p w:rsidR="006222D1" w:rsidRPr="00426CA0" w:rsidRDefault="00526646" w:rsidP="00FA5FD0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دورة تحصیلی</w:t>
            </w:r>
            <w:r w:rsidR="005A782B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FA5FD0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دکترای تخصصی</w:t>
            </w:r>
          </w:p>
        </w:tc>
      </w:tr>
      <w:tr w:rsidR="00AC098F" w:rsidRPr="00426CA0" w:rsidTr="003B4ADF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021EB1" w:rsidRPr="00426CA0" w:rsidRDefault="0080524D" w:rsidP="00DA689A">
            <w:pPr>
              <w:jc w:val="right"/>
              <w:rPr>
                <w:rFonts w:ascii="Arial" w:hAnsi="Arial" w:cs="B Lotus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</w:rPr>
              <w:t>جایگاه درس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</w:rPr>
              <w:t>در برنام</w:t>
            </w:r>
            <w:r w:rsidR="00BF4D4F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ة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</w:rPr>
              <w:t xml:space="preserve"> درسی دوره</w:t>
            </w:r>
            <w:r w:rsidR="002C518A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</w:rPr>
              <w:t xml:space="preserve"> </w:t>
            </w: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2C518A" w:rsidRPr="00426CA0">
              <w:rPr>
                <w:rFonts w:ascii="Arial" w:hAnsi="Arial" w:cs="B Lotus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Pr="00426CA0" w:rsidRDefault="00FA5FD0" w:rsidP="00FA5FD0">
            <w:pPr>
              <w:bidi/>
              <w:jc w:val="both"/>
              <w:rPr>
                <w:rFonts w:ascii="Arial" w:hAnsi="Arial" w:cs="B Lotus"/>
                <w:sz w:val="28"/>
                <w:lang w:bidi="fa-IR"/>
              </w:rPr>
            </w:pPr>
            <w:r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در این درس دانشجوی دوره تخصص با روش مطالعه کاربردی مقالات علمی، نوشتن و داوری مقالات علمی و نیز نحوه ارائه مقاله در کنفرانس</w:t>
            </w:r>
            <w:r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softHyphen/>
              <w:t>ها آشنا می</w:t>
            </w:r>
            <w:r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softHyphen/>
              <w:t xml:space="preserve">گردد. </w:t>
            </w:r>
          </w:p>
        </w:tc>
      </w:tr>
      <w:tr w:rsidR="00AC098F" w:rsidRPr="00426CA0" w:rsidTr="00890F37">
        <w:trPr>
          <w:trHeight w:val="1296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426CA0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هدف کلی:</w:t>
            </w:r>
          </w:p>
          <w:p w:rsidR="00B439F5" w:rsidRPr="00426CA0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426CA0" w:rsidRDefault="00707607" w:rsidP="008827F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آشنائی با اصول </w:t>
            </w:r>
            <w:r w:rsidR="008827F7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مقاله نویسی و داروری مقالات علمی</w:t>
            </w: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C098F" w:rsidRPr="00426CA0" w:rsidTr="003B4ADF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0F37" w:rsidRPr="00426CA0" w:rsidRDefault="0080524D" w:rsidP="00890F37">
            <w:pPr>
              <w:spacing w:after="0" w:line="240" w:lineRule="auto"/>
              <w:jc w:val="right"/>
              <w:rPr>
                <w:rFonts w:ascii="Arial" w:hAnsi="Arial" w:cs="B Lotus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اهداف </w:t>
            </w:r>
            <w:r w:rsidR="00C36CFB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یادگیری</w:t>
            </w:r>
          </w:p>
          <w:p w:rsidR="00DA689A" w:rsidRPr="00426CA0" w:rsidRDefault="00DA689A" w:rsidP="003B4ADF">
            <w:pPr>
              <w:spacing w:after="0" w:line="240" w:lineRule="auto"/>
              <w:jc w:val="right"/>
              <w:rPr>
                <w:rFonts w:ascii="Arial" w:hAnsi="Arial" w:cs="B Lotus"/>
                <w:sz w:val="28"/>
                <w:szCs w:val="28"/>
                <w:rtl/>
                <w:lang w:bidi="fa-IR"/>
              </w:rPr>
            </w:pPr>
            <w:r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3B4ADF" w:rsidRPr="00426CA0" w:rsidRDefault="008827F7" w:rsidP="00890F37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284" w:firstLine="0"/>
              <w:rPr>
                <w:rFonts w:ascii="Arial" w:hAnsi="Arial" w:cs="B Lotus"/>
                <w:sz w:val="28"/>
                <w:szCs w:val="28"/>
                <w:lang w:bidi="fa-IR"/>
              </w:rPr>
            </w:pPr>
            <w:r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خواندن مقالات علمی</w:t>
            </w:r>
            <w:r w:rsidR="00707607"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DF4C9F" w:rsidRPr="00426CA0" w:rsidRDefault="008827F7" w:rsidP="00DF4C9F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284" w:firstLine="0"/>
              <w:rPr>
                <w:rFonts w:ascii="Arial" w:hAnsi="Arial" w:cs="B Lotus"/>
                <w:sz w:val="28"/>
                <w:szCs w:val="28"/>
                <w:lang w:bidi="fa-IR"/>
              </w:rPr>
            </w:pPr>
            <w:r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نوشتن بخشهای مختلف مقالات فارسی و انگلیسی</w:t>
            </w:r>
            <w:r w:rsidR="00DF4C9F"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707607" w:rsidRPr="00426CA0" w:rsidRDefault="008827F7" w:rsidP="00707607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284" w:firstLine="0"/>
              <w:rPr>
                <w:rFonts w:ascii="Arial" w:hAnsi="Arial" w:cs="B Lotus"/>
                <w:sz w:val="28"/>
                <w:szCs w:val="28"/>
                <w:lang w:bidi="fa-IR"/>
              </w:rPr>
            </w:pPr>
            <w:r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داروری مقالات</w:t>
            </w:r>
          </w:p>
          <w:p w:rsidR="00707607" w:rsidRPr="00426CA0" w:rsidRDefault="008827F7" w:rsidP="00707607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284" w:firstLine="0"/>
              <w:rPr>
                <w:rFonts w:ascii="Arial" w:hAnsi="Arial" w:cs="B Lotus"/>
                <w:sz w:val="28"/>
                <w:szCs w:val="28"/>
                <w:lang w:bidi="fa-IR"/>
              </w:rPr>
            </w:pPr>
            <w:r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نوشتن مقالات کامل در کنفرانسها</w:t>
            </w:r>
          </w:p>
          <w:p w:rsidR="00F130A4" w:rsidRPr="00426CA0" w:rsidRDefault="00F130A4" w:rsidP="00F130A4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284" w:firstLine="0"/>
              <w:rPr>
                <w:rFonts w:ascii="Arial" w:hAnsi="Arial" w:cs="B Lotus"/>
                <w:sz w:val="28"/>
                <w:szCs w:val="28"/>
                <w:lang w:bidi="fa-IR"/>
              </w:rPr>
            </w:pPr>
            <w:r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ارائه پوستر در کنفرانسها</w:t>
            </w:r>
          </w:p>
          <w:p w:rsidR="00F130A4" w:rsidRPr="00426CA0" w:rsidRDefault="00F130A4" w:rsidP="00F130A4">
            <w:pPr>
              <w:pStyle w:val="ListParagraph"/>
              <w:numPr>
                <w:ilvl w:val="0"/>
                <w:numId w:val="2"/>
              </w:numPr>
              <w:bidi/>
              <w:spacing w:after="0"/>
              <w:ind w:left="284" w:firstLine="0"/>
              <w:rPr>
                <w:rFonts w:ascii="Arial" w:hAnsi="Arial" w:cs="B Lotus"/>
                <w:sz w:val="28"/>
                <w:szCs w:val="28"/>
                <w:lang w:bidi="fa-IR"/>
              </w:rPr>
            </w:pPr>
            <w:r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ارائه سمینار در کنفرانسها</w:t>
            </w:r>
          </w:p>
          <w:p w:rsidR="00707607" w:rsidRPr="00426CA0" w:rsidRDefault="00707607" w:rsidP="00F130A4">
            <w:pPr>
              <w:bidi/>
              <w:spacing w:after="0"/>
              <w:ind w:left="284"/>
              <w:rPr>
                <w:rFonts w:ascii="Arial" w:hAnsi="Arial" w:cs="B Lotus"/>
                <w:sz w:val="28"/>
                <w:szCs w:val="28"/>
                <w:rtl/>
                <w:lang w:bidi="fa-IR"/>
              </w:rPr>
            </w:pPr>
          </w:p>
        </w:tc>
      </w:tr>
      <w:tr w:rsidR="00AC098F" w:rsidRPr="00426CA0" w:rsidTr="00890F37">
        <w:trPr>
          <w:trHeight w:val="140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EB1" w:rsidRPr="00426CA0" w:rsidRDefault="005C065E" w:rsidP="00D41590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رفتار ورودی:</w:t>
            </w:r>
            <w:r w:rsidR="008C3D05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</w:p>
          <w:p w:rsidR="004F62B2" w:rsidRPr="00426CA0" w:rsidRDefault="00D41590" w:rsidP="00F130A4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3B4ADF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این درس جزء دروس اختصاصی و </w:t>
            </w:r>
            <w:r w:rsidR="00DF4C9F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اختیار</w:t>
            </w:r>
            <w:r w:rsidR="003B4ADF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ی است و دانشجویان بایستی تا حدودی با ساختار </w:t>
            </w:r>
            <w:r w:rsidR="00DF4C9F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کلی </w:t>
            </w:r>
            <w:r w:rsidR="00F130A4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مقاله نویسی آشنا می</w:t>
            </w:r>
            <w:r w:rsidR="00F130A4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softHyphen/>
              <w:t xml:space="preserve">شوند. </w:t>
            </w:r>
            <w:r w:rsidR="00F130A4" w:rsidRPr="00426CA0">
              <w:rPr>
                <w:rFonts w:cs="B Lotus" w:hint="cs"/>
                <w:vanish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DF4C9F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4D1243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426CA0"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C098F" w:rsidRPr="00426CA0" w:rsidTr="00890F37">
        <w:trPr>
          <w:trHeight w:val="1825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Pr="00426CA0" w:rsidRDefault="0080524D" w:rsidP="00DA689A">
            <w:pPr>
              <w:jc w:val="right"/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</w:pPr>
            <w:r w:rsidRPr="00426CA0"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>مواد و امکانات آموزشی:</w:t>
            </w:r>
            <w:r w:rsidR="00DA689A" w:rsidRPr="00426CA0"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  <w:r w:rsidR="00DA689A" w:rsidRPr="00426CA0"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DA689A" w:rsidRPr="00426CA0" w:rsidRDefault="003B4ADF" w:rsidP="003B4ADF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Arial" w:hAnsi="Arial" w:cs="B Lotus"/>
                <w:sz w:val="28"/>
                <w:szCs w:val="28"/>
                <w:rtl/>
                <w:lang w:bidi="fa-IR"/>
              </w:rPr>
            </w:pPr>
            <w:r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تدریس با استفاده از پاورپوینت انجام می</w:t>
            </w:r>
            <w:r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softHyphen/>
              <w:t xml:space="preserve">شود. </w:t>
            </w:r>
          </w:p>
          <w:p w:rsidR="00B439F5" w:rsidRPr="00426CA0" w:rsidRDefault="00F130A4" w:rsidP="00890F37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Arial" w:hAnsi="Arial" w:cs="B Lotus"/>
                <w:sz w:val="28"/>
                <w:szCs w:val="28"/>
                <w:rtl/>
                <w:lang w:bidi="fa-IR"/>
              </w:rPr>
            </w:pPr>
            <w:r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t>مقالاتی به عنوان نمونه جهت داروری ارائه می</w:t>
            </w:r>
            <w:r w:rsidRPr="00426CA0">
              <w:rPr>
                <w:rFonts w:ascii="Arial" w:hAnsi="Arial" w:cs="B Lotus" w:hint="cs"/>
                <w:sz w:val="28"/>
                <w:szCs w:val="28"/>
                <w:rtl/>
                <w:lang w:bidi="fa-IR"/>
              </w:rPr>
              <w:softHyphen/>
              <w:t>شود.</w:t>
            </w:r>
          </w:p>
          <w:p w:rsidR="00B439F5" w:rsidRPr="00426CA0" w:rsidRDefault="00B439F5" w:rsidP="00B439F5">
            <w:pPr>
              <w:bidi/>
              <w:spacing w:after="0" w:line="360" w:lineRule="exact"/>
              <w:jc w:val="mediumKashida"/>
              <w:rPr>
                <w:rFonts w:ascii="Arial" w:hAnsi="Arial" w:cs="B Lotus"/>
                <w:sz w:val="28"/>
                <w:szCs w:val="28"/>
                <w:rtl/>
                <w:lang w:bidi="fa-IR"/>
              </w:rPr>
            </w:pPr>
          </w:p>
        </w:tc>
      </w:tr>
      <w:tr w:rsidR="00AC098F" w:rsidRPr="00426CA0" w:rsidTr="003B4ADF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Pr="00426CA0" w:rsidRDefault="0080524D" w:rsidP="004D1243">
            <w:pPr>
              <w:bidi/>
              <w:spacing w:after="0" w:line="360" w:lineRule="auto"/>
              <w:jc w:val="mediumKashida"/>
              <w:rPr>
                <w:rFonts w:cs="B Lotus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روش تدریس</w:t>
            </w:r>
            <w:r w:rsidRPr="00426CA0">
              <w:rPr>
                <w:rFonts w:cs="B Lotus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:</w:t>
            </w:r>
            <w:r w:rsidR="00DA689A" w:rsidRPr="00426CA0">
              <w:rPr>
                <w:rFonts w:cs="B Lotus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  </w:t>
            </w:r>
          </w:p>
          <w:p w:rsidR="004D1243" w:rsidRPr="00426CA0" w:rsidRDefault="004D1243" w:rsidP="00890F3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سخنرانی استاد</w:t>
            </w:r>
          </w:p>
          <w:p w:rsidR="004D1243" w:rsidRPr="00426CA0" w:rsidRDefault="004D1243" w:rsidP="00890F3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ارائه پاورپوینت توسط استاد</w:t>
            </w:r>
          </w:p>
          <w:p w:rsidR="00B439F5" w:rsidRPr="00426CA0" w:rsidRDefault="00890F37" w:rsidP="004325A3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پرسش و پاسخ در کلاس</w:t>
            </w:r>
          </w:p>
        </w:tc>
      </w:tr>
      <w:tr w:rsidR="00AC098F" w:rsidRPr="00426CA0" w:rsidTr="003B4ADF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Pr="00426CA0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وظایف دانشجو:</w:t>
            </w:r>
            <w:r w:rsidR="00D41590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Pr="00426CA0" w:rsidRDefault="004D1243" w:rsidP="004325A3">
            <w:pPr>
              <w:pStyle w:val="ListParagraph"/>
              <w:numPr>
                <w:ilvl w:val="0"/>
                <w:numId w:val="5"/>
              </w:numPr>
              <w:bidi/>
              <w:spacing w:after="0"/>
              <w:jc w:val="mediumKashida"/>
              <w:rPr>
                <w:rFonts w:ascii="Tahoma" w:eastAsia="Times New Roman" w:hAnsi="Tahoma" w:cs="B Lotus"/>
                <w:spacing w:val="-20"/>
                <w:sz w:val="28"/>
                <w:szCs w:val="28"/>
                <w:lang w:bidi="fa-IR"/>
              </w:rPr>
            </w:pPr>
            <w:r w:rsidRPr="00426CA0">
              <w:rPr>
                <w:rFonts w:ascii="Tahoma" w:eastAsia="Times New Roman" w:hAnsi="Tahoma" w:cs="B Lotus" w:hint="cs"/>
                <w:spacing w:val="-20"/>
                <w:sz w:val="28"/>
                <w:szCs w:val="28"/>
                <w:rtl/>
                <w:lang w:bidi="fa-IR"/>
              </w:rPr>
              <w:t>حضور مفید، منظم و فعال در کلاس</w:t>
            </w:r>
          </w:p>
          <w:p w:rsidR="004D1243" w:rsidRPr="00426CA0" w:rsidRDefault="004D1243" w:rsidP="004325A3">
            <w:pPr>
              <w:pStyle w:val="ListParagraph"/>
              <w:numPr>
                <w:ilvl w:val="0"/>
                <w:numId w:val="5"/>
              </w:numPr>
              <w:bidi/>
              <w:spacing w:after="0"/>
              <w:jc w:val="mediumKashida"/>
              <w:rPr>
                <w:rFonts w:ascii="Tahoma" w:eastAsia="Times New Roman" w:hAnsi="Tahoma" w:cs="B Lotus"/>
                <w:spacing w:val="-20"/>
                <w:sz w:val="28"/>
                <w:szCs w:val="28"/>
                <w:lang w:bidi="fa-IR"/>
              </w:rPr>
            </w:pPr>
            <w:r w:rsidRPr="00426CA0">
              <w:rPr>
                <w:rFonts w:ascii="Tahoma" w:eastAsia="Times New Roman" w:hAnsi="Tahoma" w:cs="B Lotus" w:hint="cs"/>
                <w:spacing w:val="-20"/>
                <w:sz w:val="28"/>
                <w:szCs w:val="28"/>
                <w:rtl/>
                <w:lang w:bidi="fa-IR"/>
              </w:rPr>
              <w:t xml:space="preserve">رفع ابهامات و بیان سوال در کلاس </w:t>
            </w:r>
          </w:p>
          <w:p w:rsidR="004D1243" w:rsidRPr="00426CA0" w:rsidRDefault="00890F37" w:rsidP="004325A3">
            <w:pPr>
              <w:pStyle w:val="ListParagraph"/>
              <w:numPr>
                <w:ilvl w:val="0"/>
                <w:numId w:val="5"/>
              </w:numPr>
              <w:bidi/>
              <w:spacing w:after="0"/>
              <w:jc w:val="mediumKashida"/>
              <w:rPr>
                <w:rFonts w:ascii="Tahoma" w:eastAsia="Times New Roman" w:hAnsi="Tahoma" w:cs="B Lotus"/>
                <w:spacing w:val="-20"/>
                <w:sz w:val="28"/>
                <w:szCs w:val="28"/>
                <w:lang w:bidi="fa-IR"/>
              </w:rPr>
            </w:pPr>
            <w:r w:rsidRPr="00426CA0">
              <w:rPr>
                <w:rFonts w:ascii="Tahoma" w:eastAsia="Times New Roman" w:hAnsi="Tahoma" w:cs="B Lotus" w:hint="cs"/>
                <w:spacing w:val="-20"/>
                <w:sz w:val="28"/>
                <w:szCs w:val="28"/>
                <w:rtl/>
                <w:lang w:bidi="fa-IR"/>
              </w:rPr>
              <w:t>شرکت در پرسش و پاسخ</w:t>
            </w:r>
            <w:r w:rsidRPr="00426CA0">
              <w:rPr>
                <w:rFonts w:ascii="Tahoma" w:eastAsia="Times New Roman" w:hAnsi="Tahoma" w:cs="B Lotus" w:hint="cs"/>
                <w:spacing w:val="-20"/>
                <w:sz w:val="28"/>
                <w:szCs w:val="28"/>
                <w:rtl/>
                <w:lang w:bidi="fa-IR"/>
              </w:rPr>
              <w:softHyphen/>
              <w:t xml:space="preserve">های کلاسی </w:t>
            </w:r>
          </w:p>
          <w:p w:rsidR="00890F37" w:rsidRPr="00426CA0" w:rsidRDefault="00890F37" w:rsidP="00890F37">
            <w:pPr>
              <w:pStyle w:val="ListParagraph"/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28"/>
                <w:szCs w:val="28"/>
                <w:lang w:bidi="fa-IR"/>
              </w:rPr>
            </w:pPr>
          </w:p>
        </w:tc>
      </w:tr>
      <w:tr w:rsidR="00AC098F" w:rsidRPr="00426CA0" w:rsidTr="003B4ADF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426CA0" w:rsidRDefault="00062B78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شیوه آزمون و ارزیابی</w:t>
            </w:r>
            <w:r w:rsidR="0080524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:rsidR="004D1243" w:rsidRPr="00426CA0" w:rsidRDefault="004D1243" w:rsidP="004D1243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8C3D05" w:rsidRPr="00426CA0" w:rsidRDefault="008C3D05" w:rsidP="004325A3">
            <w:pPr>
              <w:bidi/>
              <w:spacing w:after="0" w:line="240" w:lineRule="auto"/>
              <w:jc w:val="lowKashida"/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</w:pP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 xml:space="preserve">حضور مرتب و فعال در کلاس </w:t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   </w:t>
            </w:r>
            <w:r w:rsidR="005F7D68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  <w:r w:rsidR="004D1243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</w:t>
            </w:r>
            <w:r w:rsidR="00890F37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4D1243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021EB1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="00DF4C9F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 </w:t>
            </w:r>
            <w:r w:rsidR="00021EB1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</w:t>
            </w: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="004325A3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>5</w:t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 xml:space="preserve"> نمره </w:t>
            </w:r>
          </w:p>
          <w:p w:rsidR="008C3D05" w:rsidRPr="00426CA0" w:rsidRDefault="00F130A4" w:rsidP="00F130A4">
            <w:pPr>
              <w:bidi/>
              <w:spacing w:after="0" w:line="240" w:lineRule="auto"/>
              <w:jc w:val="lowKashida"/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</w:pP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>تکالیف</w:t>
            </w:r>
            <w:r w:rsidR="004D1243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کلاسی                       </w:t>
            </w:r>
            <w:r w:rsidR="008C3D05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ab/>
            </w:r>
            <w:r w:rsidR="00DF4C9F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</w:t>
            </w:r>
            <w:r w:rsidR="008C3D05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ab/>
            </w:r>
            <w:r w:rsidR="004D1243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  <w:r w:rsidR="009957A6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DF4C9F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  <w:r w:rsidR="009957A6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9957A6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4D1243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  </w:t>
            </w:r>
            <w:r w:rsidR="005F7D68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="00DF4C9F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="008C3D05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    5</w:t>
            </w:r>
            <w:r w:rsidR="008C3D05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نمره</w:t>
            </w:r>
            <w:r w:rsidR="008C3D05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ab/>
            </w:r>
            <w:r w:rsidR="008C3D05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ab/>
            </w:r>
            <w:r w:rsidR="004D1243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="008C3D05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ab/>
            </w:r>
            <w:r w:rsidR="004D1243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="005F7D68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="004D1243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 </w:t>
            </w:r>
            <w:r w:rsidR="00021EB1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  <w:r w:rsidR="00DF4C9F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 </w:t>
            </w:r>
            <w:r w:rsidR="00021EB1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DF4C9F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="00021EB1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</w:p>
          <w:p w:rsidR="008C3D05" w:rsidRPr="00426CA0" w:rsidRDefault="008C3D05" w:rsidP="00F130A4">
            <w:pPr>
              <w:bidi/>
              <w:spacing w:after="0" w:line="240" w:lineRule="auto"/>
              <w:jc w:val="lowKashida"/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</w:pP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>امتحان پایان ترم از نوع امتحان کتبی</w:t>
            </w:r>
            <w:r w:rsidR="004D1243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                      </w:t>
            </w:r>
            <w:r w:rsidR="00DF4C9F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="004D1243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ab/>
            </w:r>
            <w:r w:rsidR="00F130A4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>10</w:t>
            </w: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نمره</w:t>
            </w:r>
          </w:p>
          <w:p w:rsidR="008C3D05" w:rsidRPr="00426CA0" w:rsidRDefault="008C3D05" w:rsidP="008C3D05">
            <w:pPr>
              <w:bidi/>
              <w:spacing w:after="0" w:line="240" w:lineRule="auto"/>
              <w:jc w:val="lowKashida"/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</w:pP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="00021EB1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>-------------------</w:t>
            </w:r>
          </w:p>
          <w:p w:rsidR="008C3D05" w:rsidRPr="00426CA0" w:rsidRDefault="008C3D05" w:rsidP="00F130A4">
            <w:pPr>
              <w:bidi/>
              <w:spacing w:after="0" w:line="240" w:lineRule="auto"/>
              <w:jc w:val="lowKashida"/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</w:pP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ab/>
            </w:r>
            <w:r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   </w:t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021EB1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    </w:t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 xml:space="preserve">   نمره </w:t>
            </w:r>
            <w:r w:rsidR="00F130A4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>20</w:t>
            </w:r>
            <w:r w:rsidR="00493F55" w:rsidRPr="00426CA0">
              <w:rPr>
                <w:rFonts w:ascii="Arial" w:eastAsia="Times New Roman" w:hAnsi="Arial" w:cs="B Lotus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426CA0">
              <w:rPr>
                <w:rFonts w:ascii="Arial" w:eastAsia="Times New Roman" w:hAnsi="Arial" w:cs="B Lotus"/>
                <w:b/>
                <w:sz w:val="28"/>
                <w:szCs w:val="28"/>
                <w:rtl/>
                <w:lang w:bidi="fa-IR"/>
              </w:rPr>
              <w:t xml:space="preserve">جمع </w:t>
            </w:r>
          </w:p>
          <w:p w:rsidR="00B439F5" w:rsidRPr="00426CA0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6A4DB6" w:rsidRPr="00426CA0" w:rsidTr="003B4ADF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426CA0" w:rsidRDefault="006A4DB6" w:rsidP="008C3D0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منابع درس:</w:t>
            </w:r>
            <w:r w:rsidR="008C3D05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6A4DB6" w:rsidRPr="00426CA0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28"/>
                <w:szCs w:val="28"/>
                <w:rtl/>
              </w:rPr>
            </w:pPr>
          </w:p>
          <w:p w:rsidR="00B439F5" w:rsidRPr="00426CA0" w:rsidRDefault="00246D4D" w:rsidP="00DF4C9F">
            <w:pPr>
              <w:pStyle w:val="ListParagraph"/>
              <w:numPr>
                <w:ilvl w:val="0"/>
                <w:numId w:val="6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28"/>
                <w:szCs w:val="28"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یاسین قاسمی بجد، راهنمای نگارش مقالات علمی</w:t>
            </w:r>
          </w:p>
          <w:p w:rsidR="00246D4D" w:rsidRPr="00426CA0" w:rsidRDefault="00246D4D" w:rsidP="00246D4D">
            <w:pPr>
              <w:pStyle w:val="ListParagraph"/>
              <w:numPr>
                <w:ilvl w:val="0"/>
                <w:numId w:val="6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28"/>
                <w:szCs w:val="28"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مبانی نگارش علمی، یزدان منصوریان</w:t>
            </w:r>
          </w:p>
          <w:p w:rsidR="00DF4C9F" w:rsidRPr="00426CA0" w:rsidRDefault="00DF4C9F" w:rsidP="00246D4D">
            <w:pPr>
              <w:spacing w:after="0" w:line="240" w:lineRule="auto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</w:p>
        </w:tc>
      </w:tr>
    </w:tbl>
    <w:p w:rsidR="00526646" w:rsidRPr="00426CA0" w:rsidRDefault="00BF4D4F" w:rsidP="006A4DB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  <w:r w:rsidRPr="00426CA0">
        <w:rPr>
          <w:rFonts w:ascii="Arial" w:hAnsi="Arial" w:cs="B Lotus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426CA0">
        <w:rPr>
          <w:rFonts w:ascii="Arial" w:hAnsi="Arial" w:cs="B Lotus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426CA0">
        <w:rPr>
          <w:rFonts w:ascii="Arial" w:hAnsi="Arial" w:cs="B Lotus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 w:rsidRPr="00426CA0">
        <w:rPr>
          <w:rFonts w:ascii="Arial" w:hAnsi="Arial" w:cs="B Lotus" w:hint="cs"/>
          <w:b/>
          <w:bCs/>
          <w:spacing w:val="-20"/>
          <w:sz w:val="28"/>
          <w:szCs w:val="28"/>
          <w:rtl/>
        </w:rPr>
        <w:t>(سمت)، 1390.</w:t>
      </w:r>
    </w:p>
    <w:p w:rsidR="00E61BF9" w:rsidRPr="00426CA0" w:rsidRDefault="00E61BF9" w:rsidP="009957A6">
      <w:pPr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F97A5D" w:rsidRPr="00426CA0" w:rsidTr="00F97A5D">
        <w:trPr>
          <w:trHeight w:val="2256"/>
        </w:trPr>
        <w:tc>
          <w:tcPr>
            <w:tcW w:w="10098" w:type="dxa"/>
            <w:tcBorders>
              <w:top w:val="single" w:sz="4" w:space="0" w:color="auto"/>
            </w:tcBorders>
          </w:tcPr>
          <w:p w:rsidR="00F97A5D" w:rsidRPr="00426CA0" w:rsidRDefault="00F97A5D" w:rsidP="009957A6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هفته یکم</w:t>
            </w:r>
          </w:p>
          <w:p w:rsidR="00F97A5D" w:rsidRPr="00426CA0" w:rsidRDefault="00F97A5D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(5/11/98 تا 11/11/98)</w:t>
            </w:r>
          </w:p>
          <w:p w:rsidR="00F97A5D" w:rsidRPr="00426CA0" w:rsidRDefault="00F97A5D" w:rsidP="00F97A5D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mediumKashida"/>
              <w:rPr>
                <w:rFonts w:cs="B Lotus"/>
                <w:spacing w:val="-20"/>
                <w:sz w:val="28"/>
                <w:szCs w:val="28"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آشنائی دانشجو</w:t>
            </w:r>
            <w:r w:rsidR="00A86DAE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یان</w:t>
            </w: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با سر فصل های درس و اهداف کلی آن</w:t>
            </w:r>
          </w:p>
          <w:p w:rsidR="00F97A5D" w:rsidRPr="00426CA0" w:rsidRDefault="00F97A5D" w:rsidP="00F97A5D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mediumKashida"/>
              <w:rPr>
                <w:rFonts w:cs="B Lotus"/>
                <w:spacing w:val="-20"/>
                <w:sz w:val="28"/>
                <w:szCs w:val="28"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استفاده از  پیشنهادات دانشجویان در زمینه</w:t>
            </w: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softHyphen/>
              <w:t xml:space="preserve">ی مباحث مطرح شده و شیوه تدریس در راستای بهبود یادگیری </w:t>
            </w:r>
          </w:p>
          <w:p w:rsidR="00F97A5D" w:rsidRPr="00426CA0" w:rsidRDefault="00F97A5D" w:rsidP="00246D4D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آشنائی با انواع </w:t>
            </w:r>
            <w:r w:rsidR="00246D4D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مقالات</w:t>
            </w:r>
          </w:p>
        </w:tc>
      </w:tr>
      <w:tr w:rsidR="00526646" w:rsidRPr="00426CA0" w:rsidTr="00F97A5D">
        <w:trPr>
          <w:trHeight w:val="182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Pr="00426CA0" w:rsidRDefault="00526646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هفتة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دوم</w:t>
            </w:r>
          </w:p>
          <w:p w:rsidR="00526646" w:rsidRPr="00426CA0" w:rsidRDefault="00526646" w:rsidP="0081432A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DF6B33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12/11/98 تا 18/11/98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)</w:t>
            </w:r>
          </w:p>
          <w:p w:rsidR="00F97A5D" w:rsidRPr="00426CA0" w:rsidRDefault="00F97A5D" w:rsidP="00246D4D">
            <w:pPr>
              <w:pStyle w:val="ListParagraph"/>
              <w:bidi/>
              <w:spacing w:after="0" w:line="240" w:lineRule="auto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246D4D"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>شش گام مهم مقاله نویسی</w:t>
            </w:r>
          </w:p>
        </w:tc>
      </w:tr>
      <w:tr w:rsidR="00EF0822" w:rsidRPr="00426CA0" w:rsidTr="00F97A5D">
        <w:trPr>
          <w:trHeight w:val="1961"/>
        </w:trPr>
        <w:tc>
          <w:tcPr>
            <w:tcW w:w="10098" w:type="dxa"/>
            <w:tcBorders>
              <w:top w:val="single" w:sz="4" w:space="0" w:color="auto"/>
            </w:tcBorders>
          </w:tcPr>
          <w:p w:rsidR="00EF0822" w:rsidRPr="00426CA0" w:rsidRDefault="00EF0822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هفتة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سوم</w:t>
            </w:r>
          </w:p>
          <w:p w:rsidR="00EF0822" w:rsidRPr="00426CA0" w:rsidRDefault="00EF0822" w:rsidP="00EF082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(19/11/98 تا 25/11/98)</w:t>
            </w:r>
          </w:p>
          <w:p w:rsidR="005C55F1" w:rsidRPr="00426CA0" w:rsidRDefault="005C55F1" w:rsidP="005C55F1">
            <w:pPr>
              <w:pStyle w:val="Heading3"/>
              <w:shd w:val="clear" w:color="auto" w:fill="FFFFFF"/>
              <w:bidi/>
              <w:spacing w:before="0" w:beforeAutospacing="0" w:after="288" w:afterAutospacing="0"/>
              <w:rPr>
                <w:rFonts w:ascii="iran" w:hAnsi="iran" w:cs="B Lotus"/>
                <w:color w:val="2C2F34"/>
              </w:rPr>
            </w:pPr>
            <w:r w:rsidRPr="00426CA0">
              <w:rPr>
                <w:rFonts w:ascii="iran" w:hAnsi="iran" w:cs="B Lotus"/>
                <w:color w:val="2C2F34"/>
                <w:rtl/>
              </w:rPr>
              <w:t>آموزش آماده کردن جداول و ارقام در مقاله</w:t>
            </w:r>
          </w:p>
          <w:p w:rsidR="00EF0822" w:rsidRPr="00426CA0" w:rsidRDefault="00EF0822" w:rsidP="00A86DAE">
            <w:pPr>
              <w:pStyle w:val="ListParagraph"/>
              <w:bidi/>
              <w:spacing w:after="0" w:line="240" w:lineRule="auto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426CA0" w:rsidTr="009957A6">
        <w:trPr>
          <w:trHeight w:val="2411"/>
        </w:trPr>
        <w:tc>
          <w:tcPr>
            <w:tcW w:w="10098" w:type="dxa"/>
            <w:tcBorders>
              <w:top w:val="single" w:sz="4" w:space="0" w:color="auto"/>
            </w:tcBorders>
          </w:tcPr>
          <w:p w:rsidR="00EF0822" w:rsidRPr="00426CA0" w:rsidRDefault="00EF0822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هفتة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چهارم</w:t>
            </w:r>
          </w:p>
          <w:p w:rsidR="00EF0822" w:rsidRPr="00426CA0" w:rsidRDefault="00EF0822" w:rsidP="00EF082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(26/11/98 تا 2/12/98)</w:t>
            </w:r>
          </w:p>
          <w:p w:rsidR="005C55F1" w:rsidRPr="00426CA0" w:rsidRDefault="005C55F1" w:rsidP="005C55F1">
            <w:pPr>
              <w:pStyle w:val="Heading3"/>
              <w:shd w:val="clear" w:color="auto" w:fill="FFFFFF"/>
              <w:bidi/>
              <w:spacing w:before="0" w:beforeAutospacing="0" w:after="288" w:afterAutospacing="0"/>
              <w:rPr>
                <w:rFonts w:ascii="iran" w:hAnsi="iran" w:cs="B Lotus"/>
                <w:color w:val="2C2F34"/>
              </w:rPr>
            </w:pPr>
            <w:r w:rsidRPr="00426CA0">
              <w:rPr>
                <w:rFonts w:ascii="iran" w:hAnsi="iran" w:cs="B Lotus"/>
                <w:color w:val="2C2F34"/>
                <w:rtl/>
              </w:rPr>
              <w:t>نحوه نوشتن روش‌ها در مقاله</w:t>
            </w:r>
          </w:p>
          <w:p w:rsidR="007B1405" w:rsidRPr="00426CA0" w:rsidRDefault="007B1405" w:rsidP="005C55F1">
            <w:pPr>
              <w:pStyle w:val="ListParagraph"/>
              <w:bidi/>
              <w:spacing w:after="0" w:line="240" w:lineRule="auto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426CA0" w:rsidTr="005F7D68">
        <w:trPr>
          <w:trHeight w:val="2206"/>
        </w:trPr>
        <w:tc>
          <w:tcPr>
            <w:tcW w:w="10098" w:type="dxa"/>
            <w:tcBorders>
              <w:top w:val="single" w:sz="4" w:space="0" w:color="auto"/>
            </w:tcBorders>
          </w:tcPr>
          <w:p w:rsidR="00EF0822" w:rsidRPr="00426CA0" w:rsidRDefault="00EF0822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هفتة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پنجم</w:t>
            </w:r>
          </w:p>
          <w:p w:rsidR="00EF0822" w:rsidRPr="00426CA0" w:rsidRDefault="00EF0822" w:rsidP="00EF082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(3/12/98 تا 9/12/98)</w:t>
            </w:r>
          </w:p>
          <w:p w:rsidR="005C55F1" w:rsidRPr="00426CA0" w:rsidRDefault="005C55F1" w:rsidP="005C55F1">
            <w:pPr>
              <w:pStyle w:val="Heading3"/>
              <w:shd w:val="clear" w:color="auto" w:fill="FFFFFF"/>
              <w:bidi/>
              <w:spacing w:before="0" w:beforeAutospacing="0" w:after="288" w:afterAutospacing="0"/>
              <w:rPr>
                <w:rFonts w:ascii="iran" w:hAnsi="iran" w:cs="B Lotus"/>
                <w:color w:val="2C2F34"/>
              </w:rPr>
            </w:pPr>
            <w:r w:rsidRPr="00426CA0">
              <w:rPr>
                <w:rFonts w:ascii="iran" w:hAnsi="iran" w:cs="B Lotus"/>
                <w:color w:val="2C2F34"/>
                <w:rtl/>
              </w:rPr>
              <w:t>آموزش نوشتن بحث در مقاله</w:t>
            </w:r>
          </w:p>
          <w:p w:rsidR="007B1405" w:rsidRPr="00426CA0" w:rsidRDefault="007B1405" w:rsidP="005C55F1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426CA0" w:rsidTr="009957A6">
        <w:trPr>
          <w:trHeight w:val="2107"/>
        </w:trPr>
        <w:tc>
          <w:tcPr>
            <w:tcW w:w="10098" w:type="dxa"/>
            <w:tcBorders>
              <w:top w:val="single" w:sz="4" w:space="0" w:color="auto"/>
            </w:tcBorders>
          </w:tcPr>
          <w:p w:rsidR="00EF0822" w:rsidRPr="00426CA0" w:rsidRDefault="00EF0822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هفتة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ششم</w:t>
            </w:r>
          </w:p>
          <w:p w:rsidR="00EF0822" w:rsidRPr="00426CA0" w:rsidRDefault="00EF0822" w:rsidP="00EF082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(10/12/98 تا 16/12/98)</w:t>
            </w:r>
          </w:p>
          <w:p w:rsidR="005C55F1" w:rsidRPr="00426CA0" w:rsidRDefault="005C55F1" w:rsidP="005C55F1">
            <w:pPr>
              <w:pStyle w:val="Heading3"/>
              <w:shd w:val="clear" w:color="auto" w:fill="FFFFFF"/>
              <w:bidi/>
              <w:spacing w:before="0" w:beforeAutospacing="0" w:after="288" w:afterAutospacing="0"/>
              <w:rPr>
                <w:rFonts w:ascii="iran" w:hAnsi="iran" w:cs="B Lotus"/>
                <w:color w:val="2C2F34"/>
              </w:rPr>
            </w:pPr>
            <w:r w:rsidRPr="00426CA0">
              <w:rPr>
                <w:rFonts w:ascii="iran" w:hAnsi="iran" w:cs="B Lotus"/>
                <w:color w:val="2C2F34"/>
                <w:rtl/>
              </w:rPr>
              <w:t>نحوه نوشتن نتیجه‌گیری واضح در مقاله</w:t>
            </w:r>
          </w:p>
          <w:p w:rsidR="005C55F1" w:rsidRPr="00426CA0" w:rsidRDefault="005C55F1" w:rsidP="005C55F1">
            <w:pPr>
              <w:pStyle w:val="Heading3"/>
              <w:shd w:val="clear" w:color="auto" w:fill="FFFFFF"/>
              <w:bidi/>
              <w:spacing w:before="0" w:beforeAutospacing="0" w:after="288" w:afterAutospacing="0"/>
              <w:rPr>
                <w:rFonts w:ascii="iran" w:hAnsi="iran" w:cs="B Lotus"/>
                <w:color w:val="2C2F34"/>
              </w:rPr>
            </w:pPr>
            <w:r w:rsidRPr="00426CA0">
              <w:rPr>
                <w:rFonts w:ascii="iran" w:hAnsi="iran" w:cs="B Lotus"/>
                <w:color w:val="2C2F34"/>
                <w:rtl/>
              </w:rPr>
              <w:t>آموزش نوشتن مقدمه جذاب و متقاعدکننده برای مقاله</w:t>
            </w:r>
          </w:p>
          <w:p w:rsidR="005C55F1" w:rsidRPr="00426CA0" w:rsidRDefault="005C55F1" w:rsidP="005C55F1">
            <w:pPr>
              <w:pStyle w:val="Heading3"/>
              <w:shd w:val="clear" w:color="auto" w:fill="FFFFFF"/>
              <w:bidi/>
              <w:spacing w:before="0" w:beforeAutospacing="0" w:after="288" w:afterAutospacing="0"/>
              <w:rPr>
                <w:rFonts w:ascii="iran" w:hAnsi="iran" w:cs="B Lotus"/>
                <w:color w:val="2C2F34"/>
              </w:rPr>
            </w:pPr>
          </w:p>
          <w:p w:rsidR="007B1405" w:rsidRPr="00426CA0" w:rsidRDefault="007B1405" w:rsidP="005C55F1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426CA0" w:rsidTr="009957A6">
        <w:trPr>
          <w:trHeight w:val="2208"/>
        </w:trPr>
        <w:tc>
          <w:tcPr>
            <w:tcW w:w="10098" w:type="dxa"/>
            <w:tcBorders>
              <w:top w:val="single" w:sz="4" w:space="0" w:color="auto"/>
            </w:tcBorders>
          </w:tcPr>
          <w:p w:rsidR="00EF0822" w:rsidRPr="00426CA0" w:rsidRDefault="00EF0822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 xml:space="preserve">هفتة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هفتم</w:t>
            </w:r>
          </w:p>
          <w:p w:rsidR="00EF0822" w:rsidRPr="00426CA0" w:rsidRDefault="00EF0822" w:rsidP="00EF0822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(17/12/98 تا 23/12/98)</w:t>
            </w:r>
          </w:p>
          <w:p w:rsidR="005C55F1" w:rsidRPr="00426CA0" w:rsidRDefault="005C55F1" w:rsidP="005C55F1">
            <w:pPr>
              <w:pStyle w:val="Heading3"/>
              <w:shd w:val="clear" w:color="auto" w:fill="FFFFFF"/>
              <w:bidi/>
              <w:spacing w:before="0" w:beforeAutospacing="0" w:after="288" w:afterAutospacing="0"/>
              <w:rPr>
                <w:rFonts w:ascii="iran" w:hAnsi="iran" w:cs="B Lotus"/>
                <w:color w:val="2C2F34"/>
              </w:rPr>
            </w:pPr>
            <w:r w:rsidRPr="00426CA0">
              <w:rPr>
                <w:rFonts w:ascii="iran" w:hAnsi="iran" w:cs="B Lotus"/>
                <w:color w:val="2C2F34"/>
                <w:rtl/>
              </w:rPr>
              <w:t>نحوه نوشتن چکیده مقاله</w:t>
            </w:r>
          </w:p>
          <w:p w:rsidR="00EF0822" w:rsidRPr="00426CA0" w:rsidRDefault="00EF0822" w:rsidP="005C55F1">
            <w:pPr>
              <w:pStyle w:val="ListParagraph"/>
              <w:bidi/>
              <w:spacing w:after="0" w:line="240" w:lineRule="auto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426CA0" w:rsidTr="009957A6">
        <w:trPr>
          <w:trHeight w:val="2112"/>
        </w:trPr>
        <w:tc>
          <w:tcPr>
            <w:tcW w:w="10098" w:type="dxa"/>
            <w:tcBorders>
              <w:top w:val="single" w:sz="4" w:space="0" w:color="auto"/>
            </w:tcBorders>
          </w:tcPr>
          <w:p w:rsidR="00EF0822" w:rsidRPr="00426CA0" w:rsidRDefault="00EF0822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ه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شتم</w:t>
            </w:r>
          </w:p>
          <w:p w:rsidR="007B1405" w:rsidRPr="00426CA0" w:rsidRDefault="00EF0822" w:rsidP="00EF0822">
            <w:pPr>
              <w:bidi/>
              <w:spacing w:after="0" w:line="240" w:lineRule="auto"/>
              <w:jc w:val="center"/>
              <w:rPr>
                <w:rFonts w:cs="B Lotus"/>
                <w:spacing w:val="-20"/>
                <w:sz w:val="28"/>
                <w:szCs w:val="28"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(24/12/98 تا 29/12/98)</w:t>
            </w:r>
          </w:p>
          <w:p w:rsidR="005C55F1" w:rsidRPr="00426CA0" w:rsidRDefault="005C55F1" w:rsidP="005C55F1">
            <w:pPr>
              <w:pStyle w:val="Heading3"/>
              <w:shd w:val="clear" w:color="auto" w:fill="FFFFFF"/>
              <w:bidi/>
              <w:spacing w:before="0" w:beforeAutospacing="0" w:after="0" w:afterAutospacing="0"/>
              <w:rPr>
                <w:rFonts w:ascii="iran" w:hAnsi="iran" w:cs="B Lotus"/>
                <w:color w:val="2C2F34"/>
              </w:rPr>
            </w:pPr>
            <w:r w:rsidRPr="00426CA0">
              <w:rPr>
                <w:rFonts w:ascii="iran" w:hAnsi="iran" w:cs="B Lotus"/>
                <w:color w:val="2C2F34"/>
                <w:rtl/>
              </w:rPr>
              <w:t>آموزش نوشتن عنوان دقیق و توصیفی برای مقاله</w:t>
            </w:r>
          </w:p>
          <w:p w:rsidR="007B1405" w:rsidRPr="00426CA0" w:rsidRDefault="007B1405" w:rsidP="00F97A5D">
            <w:pPr>
              <w:pStyle w:val="ListParagraph"/>
              <w:bidi/>
              <w:spacing w:after="0" w:line="240" w:lineRule="auto"/>
              <w:ind w:left="57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426CA0" w:rsidTr="0081432A">
        <w:trPr>
          <w:trHeight w:val="1538"/>
        </w:trPr>
        <w:tc>
          <w:tcPr>
            <w:tcW w:w="10098" w:type="dxa"/>
            <w:tcBorders>
              <w:top w:val="single" w:sz="4" w:space="0" w:color="auto"/>
            </w:tcBorders>
          </w:tcPr>
          <w:p w:rsidR="0081432A" w:rsidRPr="00426CA0" w:rsidRDefault="0081432A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هفته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نهم</w:t>
            </w:r>
          </w:p>
          <w:p w:rsidR="0081432A" w:rsidRPr="00426CA0" w:rsidRDefault="0081432A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(1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6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/1/99 تا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22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/1/99)</w:t>
            </w:r>
          </w:p>
          <w:p w:rsidR="005C55F1" w:rsidRPr="00426CA0" w:rsidRDefault="005C55F1" w:rsidP="005C55F1">
            <w:pPr>
              <w:pStyle w:val="Heading3"/>
              <w:shd w:val="clear" w:color="auto" w:fill="FFFFFF"/>
              <w:bidi/>
              <w:spacing w:before="0" w:beforeAutospacing="0" w:after="288" w:afterAutospacing="0"/>
              <w:rPr>
                <w:rFonts w:ascii="iran" w:hAnsi="iran" w:cs="B Lotus"/>
                <w:color w:val="2C2F34"/>
              </w:rPr>
            </w:pPr>
            <w:r w:rsidRPr="00426CA0">
              <w:rPr>
                <w:rFonts w:ascii="iran" w:hAnsi="iran" w:cs="B Lotus"/>
                <w:color w:val="2C2F34"/>
                <w:rtl/>
              </w:rPr>
              <w:t>آموزش ایجاد کلمات کلیدی مقاله برای فهرست‌سازی</w:t>
            </w:r>
          </w:p>
          <w:p w:rsidR="005C55F1" w:rsidRPr="00426CA0" w:rsidRDefault="005C55F1" w:rsidP="005C55F1">
            <w:pPr>
              <w:pStyle w:val="Heading3"/>
              <w:shd w:val="clear" w:color="auto" w:fill="FFFFFF"/>
              <w:bidi/>
              <w:spacing w:before="0" w:beforeAutospacing="0" w:after="288" w:afterAutospacing="0"/>
              <w:rPr>
                <w:rFonts w:ascii="iran" w:hAnsi="iran" w:cs="B Lotus"/>
                <w:color w:val="2C2F34"/>
              </w:rPr>
            </w:pPr>
            <w:r w:rsidRPr="00426CA0">
              <w:rPr>
                <w:rFonts w:ascii="iran" w:hAnsi="iran" w:cs="B Lotus"/>
                <w:color w:val="2C2F34"/>
                <w:rtl/>
              </w:rPr>
              <w:t>نحوه تالیف بخش سپاس‌گزاری مقاله</w:t>
            </w:r>
          </w:p>
          <w:p w:rsidR="005C55F1" w:rsidRPr="00426CA0" w:rsidRDefault="005C55F1" w:rsidP="005C55F1">
            <w:pPr>
              <w:pStyle w:val="Heading3"/>
              <w:shd w:val="clear" w:color="auto" w:fill="FFFFFF"/>
              <w:bidi/>
              <w:spacing w:before="0" w:beforeAutospacing="0" w:after="288" w:afterAutospacing="0"/>
              <w:rPr>
                <w:rFonts w:ascii="iran" w:hAnsi="iran" w:cs="B Lotus"/>
                <w:color w:val="2C2F34"/>
              </w:rPr>
            </w:pPr>
          </w:p>
          <w:p w:rsidR="0081432A" w:rsidRPr="00426CA0" w:rsidRDefault="0081432A" w:rsidP="005C55F1">
            <w:pPr>
              <w:bidi/>
              <w:spacing w:after="0" w:line="240" w:lineRule="auto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7B1405" w:rsidRPr="00426CA0" w:rsidTr="009957A6">
        <w:trPr>
          <w:trHeight w:val="22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426CA0" w:rsidRDefault="007B1405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دهم</w:t>
            </w:r>
          </w:p>
          <w:p w:rsidR="007B1405" w:rsidRPr="00426CA0" w:rsidRDefault="0081432A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3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/1/99 تا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29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/1/99)</w:t>
            </w:r>
          </w:p>
          <w:p w:rsidR="005C55F1" w:rsidRPr="00426CA0" w:rsidRDefault="005C55F1" w:rsidP="005C55F1">
            <w:pPr>
              <w:pStyle w:val="Heading3"/>
              <w:shd w:val="clear" w:color="auto" w:fill="FFFFFF"/>
              <w:bidi/>
              <w:spacing w:before="0" w:beforeAutospacing="0" w:after="288" w:afterAutospacing="0"/>
              <w:rPr>
                <w:rFonts w:ascii="iran" w:hAnsi="iran" w:cs="B Lotus"/>
                <w:color w:val="2C2F34"/>
              </w:rPr>
            </w:pPr>
            <w:r w:rsidRPr="00426CA0">
              <w:rPr>
                <w:rFonts w:ascii="iran" w:hAnsi="iran" w:cs="B Lotus"/>
                <w:color w:val="2C2F34"/>
                <w:rtl/>
              </w:rPr>
              <w:t>آموزش گزارش منابع و مآخذ مقاله</w:t>
            </w:r>
          </w:p>
          <w:p w:rsidR="007B1405" w:rsidRPr="00426CA0" w:rsidRDefault="007B1405" w:rsidP="005C55F1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426CA0" w:rsidTr="009957A6">
        <w:trPr>
          <w:trHeight w:val="1965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426CA0" w:rsidRDefault="007B1405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یازدهم</w:t>
            </w:r>
          </w:p>
          <w:p w:rsidR="007B1405" w:rsidRPr="00426CA0" w:rsidRDefault="0081432A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0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1/1/99 تا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5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/2/99)</w:t>
            </w:r>
          </w:p>
          <w:p w:rsidR="007B1405" w:rsidRPr="00426CA0" w:rsidRDefault="00A26112" w:rsidP="0081432A">
            <w:pPr>
              <w:bidi/>
              <w:spacing w:after="0" w:line="240" w:lineRule="auto"/>
              <w:ind w:left="360"/>
              <w:jc w:val="mediumKashida"/>
              <w:rPr>
                <w:rFonts w:cs="B Lotus"/>
                <w:spacing w:val="-20"/>
                <w:sz w:val="27"/>
                <w:szCs w:val="27"/>
                <w:rtl/>
                <w:lang w:bidi="fa-IR"/>
              </w:rPr>
            </w:pPr>
            <w:r w:rsidRPr="00426CA0">
              <w:rPr>
                <w:rStyle w:val="Emphasis"/>
                <w:rFonts w:ascii="Arial" w:hAnsi="Arial" w:cs="B Lotus"/>
                <w:i w:val="0"/>
                <w:iCs w:val="0"/>
                <w:sz w:val="27"/>
                <w:szCs w:val="27"/>
                <w:shd w:val="clear" w:color="auto" w:fill="FFFFFF"/>
                <w:rtl/>
              </w:rPr>
              <w:t>آموزش</w:t>
            </w:r>
            <w:r w:rsidRPr="00426CA0">
              <w:rPr>
                <w:rFonts w:cs="B Lotus"/>
              </w:rPr>
              <w:t xml:space="preserve"> </w:t>
            </w:r>
            <w:r w:rsidRPr="00426CA0">
              <w:rPr>
                <w:rFonts w:cs="B Lotus" w:hint="cs"/>
                <w:rtl/>
                <w:lang w:bidi="fa-IR"/>
              </w:rPr>
              <w:t>استفاده از</w:t>
            </w:r>
            <w:r w:rsidRPr="00426CA0">
              <w:rPr>
                <w:rFonts w:ascii="Arial" w:hAnsi="Arial" w:cs="B Lotus"/>
                <w:sz w:val="27"/>
                <w:szCs w:val="27"/>
                <w:shd w:val="clear" w:color="auto" w:fill="FFFFFF"/>
              </w:rPr>
              <w:t> </w:t>
            </w:r>
            <w:r w:rsidRPr="00426CA0">
              <w:rPr>
                <w:rStyle w:val="Emphasis"/>
                <w:rFonts w:ascii="Arial" w:hAnsi="Arial" w:cs="B Lotus"/>
                <w:i w:val="0"/>
                <w:iCs w:val="0"/>
                <w:sz w:val="27"/>
                <w:szCs w:val="27"/>
                <w:shd w:val="clear" w:color="auto" w:fill="FFFFFF"/>
                <w:rtl/>
              </w:rPr>
              <w:t>اندنوت</w:t>
            </w:r>
          </w:p>
        </w:tc>
      </w:tr>
      <w:tr w:rsidR="007B1405" w:rsidRPr="00426CA0" w:rsidTr="008C54E4">
        <w:trPr>
          <w:trHeight w:val="1527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426CA0" w:rsidRDefault="0081432A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هفتة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دوازدهم</w:t>
            </w:r>
          </w:p>
          <w:p w:rsidR="0081432A" w:rsidRPr="00426CA0" w:rsidRDefault="0081432A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6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/2/99 تا 1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/2/99)</w:t>
            </w:r>
          </w:p>
          <w:p w:rsidR="007B1405" w:rsidRPr="00426CA0" w:rsidRDefault="00A26112" w:rsidP="00A26112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Style w:val="Emphasis"/>
                <w:rFonts w:ascii="Arial" w:hAnsi="Arial" w:cs="B Lotus" w:hint="cs"/>
                <w:i w:val="0"/>
                <w:iCs w:val="0"/>
                <w:sz w:val="27"/>
                <w:szCs w:val="27"/>
                <w:shd w:val="clear" w:color="auto" w:fill="FFFFFF"/>
                <w:rtl/>
              </w:rPr>
              <w:t xml:space="preserve">  </w:t>
            </w:r>
            <w:r w:rsidRPr="00426CA0">
              <w:rPr>
                <w:rStyle w:val="Emphasis"/>
                <w:rFonts w:ascii="Arial" w:hAnsi="Arial" w:cs="B Lotus"/>
                <w:i w:val="0"/>
                <w:iCs w:val="0"/>
                <w:sz w:val="27"/>
                <w:szCs w:val="27"/>
                <w:shd w:val="clear" w:color="auto" w:fill="FFFFFF"/>
                <w:rtl/>
              </w:rPr>
              <w:t>آموزش</w:t>
            </w:r>
            <w:r w:rsidRPr="00426CA0">
              <w:rPr>
                <w:rFonts w:cs="B Lotus"/>
              </w:rPr>
              <w:t xml:space="preserve"> </w:t>
            </w:r>
            <w:r w:rsidRPr="00426CA0">
              <w:rPr>
                <w:rFonts w:cs="B Lotus" w:hint="cs"/>
                <w:rtl/>
                <w:lang w:bidi="fa-IR"/>
              </w:rPr>
              <w:t>استفاده از</w:t>
            </w:r>
            <w:r w:rsidRPr="00426CA0">
              <w:rPr>
                <w:rFonts w:ascii="Arial" w:hAnsi="Arial" w:cs="B Lotus"/>
                <w:sz w:val="27"/>
                <w:szCs w:val="27"/>
                <w:shd w:val="clear" w:color="auto" w:fill="FFFFFF"/>
              </w:rPr>
              <w:t> </w:t>
            </w:r>
            <w:r w:rsidRPr="00426CA0">
              <w:rPr>
                <w:rStyle w:val="Emphasis"/>
                <w:rFonts w:ascii="Arial" w:hAnsi="Arial" w:cs="B Lotus"/>
                <w:i w:val="0"/>
                <w:iCs w:val="0"/>
                <w:sz w:val="27"/>
                <w:szCs w:val="27"/>
                <w:shd w:val="clear" w:color="auto" w:fill="FFFFFF"/>
                <w:rtl/>
              </w:rPr>
              <w:t>اندنوت</w:t>
            </w:r>
          </w:p>
        </w:tc>
      </w:tr>
      <w:tr w:rsidR="007B1405" w:rsidRPr="00426CA0" w:rsidTr="009957A6">
        <w:trPr>
          <w:trHeight w:val="1578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426CA0" w:rsidRDefault="007B1405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9457AF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سیزدهم</w:t>
            </w:r>
          </w:p>
          <w:p w:rsidR="007B1405" w:rsidRPr="00426CA0" w:rsidRDefault="007B1405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8C54E4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3</w:t>
            </w:r>
            <w:r w:rsidR="008C54E4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/2/99 تا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19</w:t>
            </w:r>
            <w:r w:rsidR="008C54E4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/2/99)</w:t>
            </w:r>
          </w:p>
          <w:p w:rsidR="008C54E4" w:rsidRPr="00426CA0" w:rsidRDefault="00A26112" w:rsidP="00A26112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Style w:val="Emphasis"/>
                <w:rFonts w:ascii="Arial" w:hAnsi="Arial" w:cs="B Lotus" w:hint="cs"/>
                <w:i w:val="0"/>
                <w:iCs w:val="0"/>
                <w:sz w:val="27"/>
                <w:szCs w:val="27"/>
                <w:shd w:val="clear" w:color="auto" w:fill="FFFFFF"/>
                <w:rtl/>
              </w:rPr>
              <w:t xml:space="preserve">  </w:t>
            </w:r>
            <w:r w:rsidRPr="00426CA0">
              <w:rPr>
                <w:rStyle w:val="Emphasis"/>
                <w:rFonts w:ascii="Arial" w:hAnsi="Arial" w:cs="B Lotus"/>
                <w:i w:val="0"/>
                <w:iCs w:val="0"/>
                <w:sz w:val="27"/>
                <w:szCs w:val="27"/>
                <w:shd w:val="clear" w:color="auto" w:fill="FFFFFF"/>
                <w:rtl/>
              </w:rPr>
              <w:t>آموزش</w:t>
            </w:r>
            <w:r w:rsidRPr="00426CA0">
              <w:rPr>
                <w:rFonts w:cs="B Lotus"/>
              </w:rPr>
              <w:t xml:space="preserve"> </w:t>
            </w:r>
            <w:r w:rsidRPr="00426CA0">
              <w:rPr>
                <w:rFonts w:cs="B Lotus" w:hint="cs"/>
                <w:rtl/>
                <w:lang w:bidi="fa-IR"/>
              </w:rPr>
              <w:t>استفاده از</w:t>
            </w:r>
            <w:r w:rsidRPr="00426CA0">
              <w:rPr>
                <w:rFonts w:ascii="Arial" w:hAnsi="Arial" w:cs="B Lotus"/>
                <w:sz w:val="27"/>
                <w:szCs w:val="27"/>
                <w:shd w:val="clear" w:color="auto" w:fill="FFFFFF"/>
              </w:rPr>
              <w:t> </w:t>
            </w:r>
            <w:r w:rsidRPr="00426CA0">
              <w:rPr>
                <w:rStyle w:val="Emphasis"/>
                <w:rFonts w:ascii="Arial" w:hAnsi="Arial" w:cs="B Lotus"/>
                <w:i w:val="0"/>
                <w:iCs w:val="0"/>
                <w:sz w:val="27"/>
                <w:szCs w:val="27"/>
                <w:shd w:val="clear" w:color="auto" w:fill="FFFFFF"/>
                <w:rtl/>
              </w:rPr>
              <w:t>اندنوت</w:t>
            </w:r>
          </w:p>
        </w:tc>
      </w:tr>
      <w:tr w:rsidR="007B1405" w:rsidRPr="00426CA0" w:rsidTr="00F97A5D">
        <w:trPr>
          <w:trHeight w:val="1487"/>
        </w:trPr>
        <w:tc>
          <w:tcPr>
            <w:tcW w:w="10098" w:type="dxa"/>
            <w:tcBorders>
              <w:top w:val="single" w:sz="4" w:space="0" w:color="auto"/>
              <w:bottom w:val="single" w:sz="4" w:space="0" w:color="auto"/>
            </w:tcBorders>
          </w:tcPr>
          <w:p w:rsidR="007B1405" w:rsidRPr="00426CA0" w:rsidRDefault="007B1405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هفتة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چهاردهم</w:t>
            </w:r>
          </w:p>
          <w:p w:rsidR="008C54E4" w:rsidRPr="00426CA0" w:rsidRDefault="008C54E4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20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/2/99 تا </w:t>
            </w:r>
            <w:r w:rsidR="00F97A5D"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26</w:t>
            </w: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/2/99)</w:t>
            </w:r>
          </w:p>
          <w:p w:rsidR="007B1405" w:rsidRPr="00426CA0" w:rsidRDefault="00A26112" w:rsidP="00A26112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Lotus"/>
                <w:spacing w:val="-20"/>
                <w:sz w:val="28"/>
                <w:szCs w:val="28"/>
                <w:rtl/>
              </w:rPr>
            </w:pPr>
            <w:r w:rsidRPr="00426CA0">
              <w:rPr>
                <w:rStyle w:val="Emphasis"/>
                <w:rFonts w:ascii="Arial" w:hAnsi="Arial" w:cs="B Lotus" w:hint="cs"/>
                <w:i w:val="0"/>
                <w:iCs w:val="0"/>
                <w:sz w:val="27"/>
                <w:szCs w:val="27"/>
                <w:shd w:val="clear" w:color="auto" w:fill="FFFFFF"/>
                <w:rtl/>
              </w:rPr>
              <w:t xml:space="preserve"> </w:t>
            </w:r>
            <w:r w:rsidRPr="00426CA0">
              <w:rPr>
                <w:rStyle w:val="Emphasis"/>
                <w:rFonts w:ascii="Arial" w:hAnsi="Arial" w:cs="B Lotus"/>
                <w:i w:val="0"/>
                <w:iCs w:val="0"/>
                <w:sz w:val="27"/>
                <w:szCs w:val="27"/>
                <w:shd w:val="clear" w:color="auto" w:fill="FFFFFF"/>
                <w:rtl/>
              </w:rPr>
              <w:t>آموزش</w:t>
            </w:r>
            <w:r w:rsidRPr="00426CA0">
              <w:rPr>
                <w:rFonts w:cs="B Lotus"/>
              </w:rPr>
              <w:t xml:space="preserve"> </w:t>
            </w:r>
            <w:r w:rsidRPr="00426CA0">
              <w:rPr>
                <w:rFonts w:cs="B Lotus" w:hint="cs"/>
                <w:rtl/>
                <w:lang w:bidi="fa-IR"/>
              </w:rPr>
              <w:t>استفاده از</w:t>
            </w:r>
            <w:r w:rsidRPr="00426CA0">
              <w:rPr>
                <w:rFonts w:ascii="Arial" w:hAnsi="Arial" w:cs="B Lotus"/>
                <w:sz w:val="27"/>
                <w:szCs w:val="27"/>
                <w:shd w:val="clear" w:color="auto" w:fill="FFFFFF"/>
              </w:rPr>
              <w:t> </w:t>
            </w:r>
            <w:r w:rsidRPr="00426CA0">
              <w:rPr>
                <w:rStyle w:val="Emphasis"/>
                <w:rFonts w:ascii="Arial" w:hAnsi="Arial" w:cs="B Lotus"/>
                <w:i w:val="0"/>
                <w:iCs w:val="0"/>
                <w:sz w:val="27"/>
                <w:szCs w:val="27"/>
                <w:shd w:val="clear" w:color="auto" w:fill="FFFFFF"/>
                <w:rtl/>
              </w:rPr>
              <w:t>اندنوت</w:t>
            </w:r>
          </w:p>
        </w:tc>
      </w:tr>
      <w:tr w:rsidR="00F97A5D" w:rsidRPr="00426CA0" w:rsidTr="00F97A5D">
        <w:trPr>
          <w:trHeight w:val="1607"/>
        </w:trPr>
        <w:tc>
          <w:tcPr>
            <w:tcW w:w="10098" w:type="dxa"/>
            <w:tcBorders>
              <w:top w:val="single" w:sz="4" w:space="0" w:color="auto"/>
            </w:tcBorders>
          </w:tcPr>
          <w:p w:rsidR="00F97A5D" w:rsidRPr="00426CA0" w:rsidRDefault="00F97A5D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هفته پانزدهم</w:t>
            </w:r>
          </w:p>
          <w:p w:rsidR="00F97A5D" w:rsidRPr="00426CA0" w:rsidRDefault="00F97A5D" w:rsidP="00F97A5D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Fonts w:cs="B Lotus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(27/2/99 تا 2/3/99)</w:t>
            </w:r>
          </w:p>
          <w:p w:rsidR="00F97A5D" w:rsidRPr="00426CA0" w:rsidRDefault="00A26112" w:rsidP="00A26112">
            <w:pPr>
              <w:bidi/>
              <w:spacing w:after="0" w:line="240" w:lineRule="auto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26CA0">
              <w:rPr>
                <w:rStyle w:val="Emphasis"/>
                <w:rFonts w:ascii="Arial" w:hAnsi="Arial" w:cs="B Lotus"/>
                <w:i w:val="0"/>
                <w:iCs w:val="0"/>
                <w:sz w:val="27"/>
                <w:szCs w:val="27"/>
                <w:shd w:val="clear" w:color="auto" w:fill="FFFFFF"/>
                <w:rtl/>
              </w:rPr>
              <w:t>آموزش</w:t>
            </w:r>
            <w:r w:rsidRPr="00426CA0">
              <w:rPr>
                <w:rFonts w:cs="B Lotus"/>
              </w:rPr>
              <w:t xml:space="preserve"> </w:t>
            </w:r>
            <w:r w:rsidRPr="00426CA0">
              <w:rPr>
                <w:rFonts w:cs="B Lotus" w:hint="cs"/>
                <w:rtl/>
                <w:lang w:bidi="fa-IR"/>
              </w:rPr>
              <w:t>استفاده از</w:t>
            </w:r>
            <w:r w:rsidRPr="00426CA0">
              <w:rPr>
                <w:rFonts w:ascii="Arial" w:hAnsi="Arial" w:cs="B Lotus"/>
                <w:sz w:val="27"/>
                <w:szCs w:val="27"/>
                <w:shd w:val="clear" w:color="auto" w:fill="FFFFFF"/>
              </w:rPr>
              <w:t> </w:t>
            </w:r>
            <w:r w:rsidRPr="00426CA0">
              <w:rPr>
                <w:rStyle w:val="Emphasis"/>
                <w:rFonts w:ascii="Arial" w:hAnsi="Arial" w:cs="B Lotus"/>
                <w:i w:val="0"/>
                <w:iCs w:val="0"/>
                <w:sz w:val="27"/>
                <w:szCs w:val="27"/>
                <w:shd w:val="clear" w:color="auto" w:fill="FFFFFF"/>
                <w:rtl/>
              </w:rPr>
              <w:t>اندنوت</w:t>
            </w:r>
          </w:p>
        </w:tc>
      </w:tr>
    </w:tbl>
    <w:p w:rsidR="00526646" w:rsidRPr="00426CA0" w:rsidRDefault="00526646" w:rsidP="009957A6">
      <w:pPr>
        <w:bidi/>
        <w:spacing w:after="0" w:line="240" w:lineRule="auto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sectPr w:rsidR="00526646" w:rsidRPr="00426CA0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DDA" w:rsidRDefault="00CA6DDA" w:rsidP="0080524D">
      <w:pPr>
        <w:spacing w:after="0" w:line="240" w:lineRule="auto"/>
      </w:pPr>
      <w:r>
        <w:separator/>
      </w:r>
    </w:p>
  </w:endnote>
  <w:endnote w:type="continuationSeparator" w:id="0">
    <w:p w:rsidR="00CA6DDA" w:rsidRDefault="00CA6DDA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DDA" w:rsidRDefault="00CA6DDA" w:rsidP="0080524D">
      <w:pPr>
        <w:spacing w:after="0" w:line="240" w:lineRule="auto"/>
      </w:pPr>
      <w:r>
        <w:separator/>
      </w:r>
    </w:p>
  </w:footnote>
  <w:footnote w:type="continuationSeparator" w:id="0">
    <w:p w:rsidR="00CA6DDA" w:rsidRDefault="00CA6DDA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FAF"/>
    <w:multiLevelType w:val="hybridMultilevel"/>
    <w:tmpl w:val="35743206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21E48"/>
    <w:multiLevelType w:val="hybridMultilevel"/>
    <w:tmpl w:val="55FAD53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A3582"/>
    <w:multiLevelType w:val="hybridMultilevel"/>
    <w:tmpl w:val="496AB6DA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81106"/>
    <w:multiLevelType w:val="hybridMultilevel"/>
    <w:tmpl w:val="61264460"/>
    <w:lvl w:ilvl="0" w:tplc="A9466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33EFF"/>
    <w:multiLevelType w:val="hybridMultilevel"/>
    <w:tmpl w:val="35743206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D31E9"/>
    <w:multiLevelType w:val="hybridMultilevel"/>
    <w:tmpl w:val="718A5156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73359"/>
    <w:multiLevelType w:val="hybridMultilevel"/>
    <w:tmpl w:val="48F2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A3E49"/>
    <w:multiLevelType w:val="hybridMultilevel"/>
    <w:tmpl w:val="6C3C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377C6"/>
    <w:multiLevelType w:val="hybridMultilevel"/>
    <w:tmpl w:val="2EF24300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F0210"/>
    <w:multiLevelType w:val="hybridMultilevel"/>
    <w:tmpl w:val="2EF24300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9040E"/>
    <w:multiLevelType w:val="hybridMultilevel"/>
    <w:tmpl w:val="49C0B99A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0301A"/>
    <w:multiLevelType w:val="hybridMultilevel"/>
    <w:tmpl w:val="0EAA0AEE"/>
    <w:lvl w:ilvl="0" w:tplc="B61AB61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62784"/>
    <w:multiLevelType w:val="hybridMultilevel"/>
    <w:tmpl w:val="55FAD53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5413D"/>
    <w:multiLevelType w:val="hybridMultilevel"/>
    <w:tmpl w:val="0E540152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B4661"/>
    <w:multiLevelType w:val="hybridMultilevel"/>
    <w:tmpl w:val="49C0B99A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B3292"/>
    <w:multiLevelType w:val="hybridMultilevel"/>
    <w:tmpl w:val="1C38D284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0617A"/>
    <w:multiLevelType w:val="hybridMultilevel"/>
    <w:tmpl w:val="6D32A6D0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44279"/>
    <w:multiLevelType w:val="hybridMultilevel"/>
    <w:tmpl w:val="DBC48B46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12"/>
  </w:num>
  <w:num w:numId="6">
    <w:abstractNumId w:val="13"/>
  </w:num>
  <w:num w:numId="7">
    <w:abstractNumId w:val="1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  <w:num w:numId="12">
    <w:abstractNumId w:val="6"/>
  </w:num>
  <w:num w:numId="13">
    <w:abstractNumId w:val="18"/>
  </w:num>
  <w:num w:numId="14">
    <w:abstractNumId w:val="2"/>
  </w:num>
  <w:num w:numId="15">
    <w:abstractNumId w:val="16"/>
  </w:num>
  <w:num w:numId="16">
    <w:abstractNumId w:val="14"/>
  </w:num>
  <w:num w:numId="17">
    <w:abstractNumId w:val="17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02404"/>
    <w:rsid w:val="000159DD"/>
    <w:rsid w:val="00021EB1"/>
    <w:rsid w:val="00057D95"/>
    <w:rsid w:val="00062B78"/>
    <w:rsid w:val="00096220"/>
    <w:rsid w:val="00117A13"/>
    <w:rsid w:val="00130446"/>
    <w:rsid w:val="00137772"/>
    <w:rsid w:val="00161E00"/>
    <w:rsid w:val="001B0B8F"/>
    <w:rsid w:val="001E027D"/>
    <w:rsid w:val="00222FCA"/>
    <w:rsid w:val="00232193"/>
    <w:rsid w:val="00246D4D"/>
    <w:rsid w:val="00255D79"/>
    <w:rsid w:val="00271E8C"/>
    <w:rsid w:val="00276910"/>
    <w:rsid w:val="00276B60"/>
    <w:rsid w:val="0028380A"/>
    <w:rsid w:val="002848F5"/>
    <w:rsid w:val="00285605"/>
    <w:rsid w:val="002C518A"/>
    <w:rsid w:val="002D048A"/>
    <w:rsid w:val="002E25FA"/>
    <w:rsid w:val="00311223"/>
    <w:rsid w:val="00380877"/>
    <w:rsid w:val="003A272D"/>
    <w:rsid w:val="003A61BC"/>
    <w:rsid w:val="003B4ADF"/>
    <w:rsid w:val="003E135C"/>
    <w:rsid w:val="003F6B74"/>
    <w:rsid w:val="004078EE"/>
    <w:rsid w:val="00412CCE"/>
    <w:rsid w:val="00426CA0"/>
    <w:rsid w:val="004325A3"/>
    <w:rsid w:val="004453E4"/>
    <w:rsid w:val="0046767F"/>
    <w:rsid w:val="00487A06"/>
    <w:rsid w:val="00493F55"/>
    <w:rsid w:val="004B5BDF"/>
    <w:rsid w:val="004D05D6"/>
    <w:rsid w:val="004D1243"/>
    <w:rsid w:val="004F62B2"/>
    <w:rsid w:val="00507A76"/>
    <w:rsid w:val="00526646"/>
    <w:rsid w:val="00532914"/>
    <w:rsid w:val="005341AA"/>
    <w:rsid w:val="00564D77"/>
    <w:rsid w:val="005A782B"/>
    <w:rsid w:val="005C065E"/>
    <w:rsid w:val="005C55F1"/>
    <w:rsid w:val="005D275D"/>
    <w:rsid w:val="005E7E8B"/>
    <w:rsid w:val="005F7D68"/>
    <w:rsid w:val="0060752A"/>
    <w:rsid w:val="00617121"/>
    <w:rsid w:val="006222D1"/>
    <w:rsid w:val="00622DF7"/>
    <w:rsid w:val="00660043"/>
    <w:rsid w:val="006671E6"/>
    <w:rsid w:val="006A4DB6"/>
    <w:rsid w:val="006A7884"/>
    <w:rsid w:val="006C7FDE"/>
    <w:rsid w:val="006D536C"/>
    <w:rsid w:val="006E14F3"/>
    <w:rsid w:val="006E4852"/>
    <w:rsid w:val="007018DF"/>
    <w:rsid w:val="007059CE"/>
    <w:rsid w:val="00707607"/>
    <w:rsid w:val="00736D94"/>
    <w:rsid w:val="00761527"/>
    <w:rsid w:val="00791452"/>
    <w:rsid w:val="007B1405"/>
    <w:rsid w:val="0080524D"/>
    <w:rsid w:val="0081432A"/>
    <w:rsid w:val="00830E79"/>
    <w:rsid w:val="00857267"/>
    <w:rsid w:val="008640D2"/>
    <w:rsid w:val="008827F7"/>
    <w:rsid w:val="00883CC6"/>
    <w:rsid w:val="00890F37"/>
    <w:rsid w:val="00896EC4"/>
    <w:rsid w:val="008B7F5A"/>
    <w:rsid w:val="008C3D05"/>
    <w:rsid w:val="008C54E4"/>
    <w:rsid w:val="008E6915"/>
    <w:rsid w:val="00900370"/>
    <w:rsid w:val="00912AB7"/>
    <w:rsid w:val="00944008"/>
    <w:rsid w:val="009455F4"/>
    <w:rsid w:val="009457AF"/>
    <w:rsid w:val="00966730"/>
    <w:rsid w:val="00976D3C"/>
    <w:rsid w:val="009957A6"/>
    <w:rsid w:val="009C4178"/>
    <w:rsid w:val="009E2BAD"/>
    <w:rsid w:val="009E388E"/>
    <w:rsid w:val="00A17EE3"/>
    <w:rsid w:val="00A26112"/>
    <w:rsid w:val="00A30036"/>
    <w:rsid w:val="00A305F2"/>
    <w:rsid w:val="00A3146B"/>
    <w:rsid w:val="00A33DDB"/>
    <w:rsid w:val="00A422B5"/>
    <w:rsid w:val="00A460E4"/>
    <w:rsid w:val="00A61375"/>
    <w:rsid w:val="00A73122"/>
    <w:rsid w:val="00A75B67"/>
    <w:rsid w:val="00A82B0E"/>
    <w:rsid w:val="00A86DAE"/>
    <w:rsid w:val="00A92D1E"/>
    <w:rsid w:val="00AB62B2"/>
    <w:rsid w:val="00AC098F"/>
    <w:rsid w:val="00AC32EE"/>
    <w:rsid w:val="00AE30DD"/>
    <w:rsid w:val="00B031D9"/>
    <w:rsid w:val="00B439F5"/>
    <w:rsid w:val="00B57FB1"/>
    <w:rsid w:val="00B661FA"/>
    <w:rsid w:val="00B9215E"/>
    <w:rsid w:val="00B942FD"/>
    <w:rsid w:val="00B95C76"/>
    <w:rsid w:val="00BA21F1"/>
    <w:rsid w:val="00BB3FF5"/>
    <w:rsid w:val="00BD1E90"/>
    <w:rsid w:val="00BF4D4F"/>
    <w:rsid w:val="00C24BA7"/>
    <w:rsid w:val="00C269E7"/>
    <w:rsid w:val="00C33A25"/>
    <w:rsid w:val="00C36CFB"/>
    <w:rsid w:val="00C37B40"/>
    <w:rsid w:val="00C50AFC"/>
    <w:rsid w:val="00C63742"/>
    <w:rsid w:val="00CA6DDA"/>
    <w:rsid w:val="00CD0456"/>
    <w:rsid w:val="00CD2555"/>
    <w:rsid w:val="00CD5238"/>
    <w:rsid w:val="00CD555C"/>
    <w:rsid w:val="00CE77D2"/>
    <w:rsid w:val="00D16384"/>
    <w:rsid w:val="00D17556"/>
    <w:rsid w:val="00D40758"/>
    <w:rsid w:val="00D41590"/>
    <w:rsid w:val="00D60F4C"/>
    <w:rsid w:val="00D74C8B"/>
    <w:rsid w:val="00D879D9"/>
    <w:rsid w:val="00DA689A"/>
    <w:rsid w:val="00DA73FE"/>
    <w:rsid w:val="00DD7612"/>
    <w:rsid w:val="00DF4C9F"/>
    <w:rsid w:val="00DF6B33"/>
    <w:rsid w:val="00E055EF"/>
    <w:rsid w:val="00E12564"/>
    <w:rsid w:val="00E21F7B"/>
    <w:rsid w:val="00E61BF9"/>
    <w:rsid w:val="00E8123D"/>
    <w:rsid w:val="00EA59CD"/>
    <w:rsid w:val="00EB09FC"/>
    <w:rsid w:val="00EC3A01"/>
    <w:rsid w:val="00EF0822"/>
    <w:rsid w:val="00EF3153"/>
    <w:rsid w:val="00F130A4"/>
    <w:rsid w:val="00F269D7"/>
    <w:rsid w:val="00F3312D"/>
    <w:rsid w:val="00F81A1D"/>
    <w:rsid w:val="00F97A5D"/>
    <w:rsid w:val="00FA3FE4"/>
    <w:rsid w:val="00FA5FD0"/>
    <w:rsid w:val="00FA6B3F"/>
    <w:rsid w:val="00FD3EEE"/>
    <w:rsid w:val="00FE7B5A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paragraph" w:styleId="Heading1">
    <w:name w:val="heading 1"/>
    <w:basedOn w:val="Normal"/>
    <w:next w:val="Normal"/>
    <w:link w:val="Heading1Char"/>
    <w:uiPriority w:val="9"/>
    <w:qFormat/>
    <w:rsid w:val="00617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D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36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36D94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736D9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7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DefaultParagraphFont"/>
    <w:rsid w:val="00DF4C9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D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C5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261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paragraph" w:styleId="Heading1">
    <w:name w:val="heading 1"/>
    <w:basedOn w:val="Normal"/>
    <w:next w:val="Normal"/>
    <w:link w:val="Heading1Char"/>
    <w:uiPriority w:val="9"/>
    <w:qFormat/>
    <w:rsid w:val="00617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D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36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36D94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736D9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7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DefaultParagraphFont"/>
    <w:rsid w:val="00DF4C9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D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C5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261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73CEB-0B1D-45AE-BAD4-F4D09393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Soroush_Net</cp:lastModifiedBy>
  <cp:revision>6</cp:revision>
  <cp:lastPrinted>2019-05-05T08:48:00Z</cp:lastPrinted>
  <dcterms:created xsi:type="dcterms:W3CDTF">2021-05-01T09:18:00Z</dcterms:created>
  <dcterms:modified xsi:type="dcterms:W3CDTF">2021-05-01T10:27:00Z</dcterms:modified>
</cp:coreProperties>
</file>